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56FC" w:rsidRDefault="007356FC" w:rsidP="003D0027">
      <w:pPr>
        <w:spacing w:after="0"/>
        <w:rPr>
          <w:rFonts w:ascii="Segoe UI Light" w:hAnsi="Segoe UI Light" w:cs="Segoe UI Light"/>
          <w:b/>
          <w:sz w:val="32"/>
          <w:szCs w:val="32"/>
        </w:rPr>
      </w:pPr>
      <w:bookmarkStart w:id="0" w:name="_GoBack"/>
      <w:bookmarkEnd w:id="0"/>
    </w:p>
    <w:p w:rsidR="007B3B70" w:rsidRPr="00CF2506" w:rsidRDefault="005A6052" w:rsidP="00870267">
      <w:pPr>
        <w:ind w:right="401"/>
        <w:jc w:val="center"/>
        <w:rPr>
          <w:rFonts w:ascii="Segoe UI Semibold" w:hAnsi="Segoe UI Semibold" w:cs="Segoe UI Semibold"/>
          <w:b/>
          <w:color w:val="5A7410"/>
          <w:sz w:val="36"/>
          <w:szCs w:val="36"/>
          <w:lang w:val="ru-RU"/>
        </w:rPr>
      </w:pPr>
      <w:r>
        <w:rPr>
          <w:rFonts w:ascii="Segoe UI Semibold" w:hAnsi="Segoe UI Semibold" w:cs="Segoe UI Semibold"/>
          <w:b/>
          <w:color w:val="5A7410"/>
          <w:sz w:val="36"/>
          <w:szCs w:val="36"/>
          <w:lang w:val="en-GB"/>
        </w:rPr>
        <w:t>SANIBEL</w:t>
      </w:r>
      <w:r w:rsidR="00CF2506">
        <w:rPr>
          <w:rFonts w:ascii="Segoe UI Semibold" w:hAnsi="Segoe UI Semibold" w:cs="Segoe UI Semibold"/>
          <w:b/>
          <w:color w:val="5A7410"/>
          <w:sz w:val="36"/>
          <w:szCs w:val="36"/>
          <w:lang w:val="ru-RU"/>
        </w:rPr>
        <w:t xml:space="preserve"> \ САНИБЕЛЬ</w:t>
      </w:r>
    </w:p>
    <w:p w:rsidR="001314BC" w:rsidRPr="0031247D" w:rsidRDefault="00CF2506" w:rsidP="001314BC">
      <w:pPr>
        <w:ind w:left="283"/>
        <w:contextualSpacing/>
        <w:jc w:val="both"/>
        <w:rPr>
          <w:rFonts w:ascii="Times New Roman" w:hAnsi="Times New Roman" w:cs="Times New Roman"/>
          <w:b/>
          <w:lang w:val="ru-RU"/>
        </w:rPr>
      </w:pPr>
      <w:r w:rsidRPr="0031247D">
        <w:rPr>
          <w:rFonts w:ascii="Times New Roman" w:hAnsi="Times New Roman" w:cs="Times New Roman"/>
          <w:b/>
          <w:lang w:val="ru-RU"/>
        </w:rPr>
        <w:t xml:space="preserve">Основные данные </w:t>
      </w:r>
    </w:p>
    <w:p w:rsidR="00CF2506" w:rsidRPr="0031247D" w:rsidRDefault="00CF2506" w:rsidP="00CF2506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lang w:val="ru-RU"/>
        </w:rPr>
      </w:pPr>
      <w:r w:rsidRPr="0031247D">
        <w:rPr>
          <w:rFonts w:ascii="Times New Roman" w:hAnsi="Times New Roman" w:cs="Times New Roman"/>
          <w:lang w:val="ru-RU"/>
        </w:rPr>
        <w:t>■ САНИБЕЛ - очень ранний сорт (80 - 90 дней выращивания).</w:t>
      </w:r>
    </w:p>
    <w:p w:rsidR="00CF2506" w:rsidRPr="0031247D" w:rsidRDefault="00CF2506" w:rsidP="00CF2506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lang w:val="ru-RU"/>
        </w:rPr>
      </w:pPr>
      <w:r w:rsidRPr="0031247D">
        <w:rPr>
          <w:rFonts w:ascii="Times New Roman" w:hAnsi="Times New Roman" w:cs="Times New Roman"/>
          <w:lang w:val="ru-RU"/>
        </w:rPr>
        <w:t>■ Санибель</w:t>
      </w:r>
      <w:r w:rsidR="00C01D18">
        <w:rPr>
          <w:rFonts w:ascii="Times New Roman" w:hAnsi="Times New Roman" w:cs="Times New Roman"/>
          <w:lang w:val="ru-RU"/>
        </w:rPr>
        <w:t xml:space="preserve">  образует</w:t>
      </w:r>
      <w:r w:rsidRPr="0031247D">
        <w:rPr>
          <w:rFonts w:ascii="Times New Roman" w:hAnsi="Times New Roman" w:cs="Times New Roman"/>
          <w:lang w:val="ru-RU"/>
        </w:rPr>
        <w:t xml:space="preserve"> вторую кожу</w:t>
      </w:r>
      <w:r w:rsidR="00C01D18">
        <w:rPr>
          <w:rFonts w:ascii="Times New Roman" w:hAnsi="Times New Roman" w:cs="Times New Roman"/>
          <w:lang w:val="ru-RU"/>
        </w:rPr>
        <w:t>ру, поэтому кожура</w:t>
      </w:r>
      <w:r w:rsidRPr="0031247D">
        <w:rPr>
          <w:rFonts w:ascii="Times New Roman" w:hAnsi="Times New Roman" w:cs="Times New Roman"/>
          <w:lang w:val="ru-RU"/>
        </w:rPr>
        <w:t xml:space="preserve"> каждый раз краснеет.</w:t>
      </w:r>
    </w:p>
    <w:p w:rsidR="0031247D" w:rsidRPr="0031247D" w:rsidRDefault="00CF2506" w:rsidP="0031247D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lang w:val="ru-RU"/>
        </w:rPr>
      </w:pPr>
      <w:r w:rsidRPr="0031247D">
        <w:rPr>
          <w:rFonts w:ascii="Times New Roman" w:hAnsi="Times New Roman" w:cs="Times New Roman"/>
          <w:lang w:val="ru-RU"/>
        </w:rPr>
        <w:t xml:space="preserve">■ </w:t>
      </w:r>
      <w:r w:rsidR="0031247D" w:rsidRPr="0031247D">
        <w:rPr>
          <w:rFonts w:ascii="Times New Roman" w:hAnsi="Times New Roman" w:cs="Times New Roman"/>
          <w:lang w:val="ru-RU"/>
        </w:rPr>
        <w:t>Высыпать семена из мешков сразу после доставки, чтобы обеспечить их качество.</w:t>
      </w:r>
    </w:p>
    <w:p w:rsidR="004C2B47" w:rsidRPr="0031247D" w:rsidRDefault="00EE641B" w:rsidP="00E06562">
      <w:pPr>
        <w:numPr>
          <w:ilvl w:val="0"/>
          <w:numId w:val="1"/>
        </w:numPr>
        <w:spacing w:after="0"/>
        <w:contextualSpacing/>
        <w:rPr>
          <w:rFonts w:ascii="Times New Roman" w:hAnsi="Times New Roman" w:cs="Times New Roman"/>
          <w:lang w:val="ru-RU"/>
        </w:rPr>
        <w:sectPr w:rsidR="004C2B47" w:rsidRPr="0031247D" w:rsidSect="005A5616">
          <w:headerReference w:type="default" r:id="rId8"/>
          <w:footerReference w:type="default" r:id="rId9"/>
          <w:pgSz w:w="11906" w:h="16838"/>
          <w:pgMar w:top="720" w:right="720" w:bottom="567" w:left="720" w:header="709" w:footer="709" w:gutter="0"/>
          <w:cols w:space="708"/>
          <w:docGrid w:linePitch="360"/>
        </w:sectPr>
      </w:pPr>
      <w:r w:rsidRPr="0031247D">
        <w:rPr>
          <w:rFonts w:ascii="Times New Roman" w:hAnsi="Times New Roman" w:cs="Times New Roman"/>
          <w:lang w:val="ru-RU"/>
        </w:rPr>
        <w:t xml:space="preserve"> </w:t>
      </w:r>
      <w:r w:rsidR="00E06562" w:rsidRPr="00E06562">
        <w:rPr>
          <w:rFonts w:ascii="Times New Roman" w:hAnsi="Times New Roman" w:cs="Times New Roman"/>
          <w:lang w:val="ru-RU"/>
        </w:rPr>
        <w:t>Подготовка почвы;</w:t>
      </w:r>
      <w:r w:rsidR="00E06562">
        <w:rPr>
          <w:rFonts w:ascii="Times New Roman" w:hAnsi="Times New Roman" w:cs="Times New Roman"/>
          <w:lang w:val="ru-RU"/>
        </w:rPr>
        <w:t xml:space="preserve"> цель - </w:t>
      </w:r>
      <w:r w:rsidR="00E06562" w:rsidRPr="00E06562">
        <w:rPr>
          <w:rFonts w:ascii="Times New Roman" w:hAnsi="Times New Roman" w:cs="Times New Roman"/>
          <w:lang w:val="ru-RU"/>
        </w:rPr>
        <w:t xml:space="preserve"> хороший</w:t>
      </w:r>
      <w:r w:rsidR="00E06562">
        <w:rPr>
          <w:rFonts w:ascii="Times New Roman" w:hAnsi="Times New Roman" w:cs="Times New Roman"/>
          <w:lang w:val="ru-RU"/>
        </w:rPr>
        <w:t xml:space="preserve"> и </w:t>
      </w:r>
      <w:r w:rsidR="00E06562" w:rsidRPr="00E06562">
        <w:rPr>
          <w:rFonts w:ascii="Times New Roman" w:hAnsi="Times New Roman" w:cs="Times New Roman"/>
          <w:lang w:val="ru-RU"/>
        </w:rPr>
        <w:t xml:space="preserve"> рыхлый верхний слой.</w:t>
      </w:r>
    </w:p>
    <w:p w:rsidR="005A6052" w:rsidRPr="0031247D" w:rsidRDefault="0031247D" w:rsidP="00DE3472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lang w:val="en-GB"/>
        </w:rPr>
      </w:pPr>
      <w:r w:rsidRPr="0031247D">
        <w:rPr>
          <w:rFonts w:ascii="Times New Roman" w:hAnsi="Times New Roman" w:cs="Times New Roman"/>
          <w:lang w:val="ru-RU"/>
        </w:rPr>
        <w:lastRenderedPageBreak/>
        <w:t>Расстояние при посадке</w:t>
      </w:r>
      <w:r w:rsidR="004C2B47" w:rsidRPr="0031247D">
        <w:rPr>
          <w:rFonts w:ascii="Times New Roman" w:hAnsi="Times New Roman" w:cs="Times New Roman"/>
          <w:lang w:val="en-GB"/>
        </w:rPr>
        <w:t>:</w:t>
      </w:r>
    </w:p>
    <w:p w:rsidR="004C2B47" w:rsidRPr="0031247D" w:rsidRDefault="0031247D" w:rsidP="004C2B47">
      <w:pPr>
        <w:numPr>
          <w:ilvl w:val="0"/>
          <w:numId w:val="1"/>
        </w:numPr>
        <w:ind w:left="77"/>
        <w:contextualSpacing/>
        <w:jc w:val="both"/>
        <w:rPr>
          <w:rFonts w:ascii="Times New Roman" w:hAnsi="Times New Roman" w:cs="Times New Roman"/>
          <w:lang w:val="en-GB"/>
        </w:rPr>
      </w:pPr>
      <w:r w:rsidRPr="0031247D">
        <w:rPr>
          <w:rFonts w:ascii="Times New Roman" w:hAnsi="Times New Roman" w:cs="Times New Roman"/>
          <w:lang w:val="ru-RU"/>
        </w:rPr>
        <w:lastRenderedPageBreak/>
        <w:t>Глубина посадки</w:t>
      </w:r>
      <w:r w:rsidR="004C2B47" w:rsidRPr="0031247D">
        <w:rPr>
          <w:rFonts w:ascii="Times New Roman" w:hAnsi="Times New Roman" w:cs="Times New Roman"/>
          <w:lang w:val="en-GB"/>
        </w:rPr>
        <w:t xml:space="preserve">: </w:t>
      </w:r>
      <w:r w:rsidRPr="0031247D">
        <w:rPr>
          <w:rFonts w:ascii="Times New Roman" w:hAnsi="Times New Roman" w:cs="Times New Roman"/>
          <w:lang w:val="ru-RU"/>
        </w:rPr>
        <w:t xml:space="preserve">нормальная </w:t>
      </w:r>
    </w:p>
    <w:p w:rsidR="004C2B47" w:rsidRDefault="004C2B47" w:rsidP="00CD51BA">
      <w:pPr>
        <w:pStyle w:val="a3"/>
        <w:ind w:left="0"/>
        <w:jc w:val="both"/>
        <w:rPr>
          <w:rFonts w:ascii="Segoe UI Light" w:hAnsi="Segoe UI Light" w:cs="Segoe UI Light"/>
          <w:b/>
          <w:sz w:val="18"/>
          <w:szCs w:val="18"/>
          <w:lang w:val="en-GB"/>
        </w:rPr>
        <w:sectPr w:rsidR="004C2B47" w:rsidSect="004C2B47">
          <w:type w:val="continuous"/>
          <w:pgSz w:w="11906" w:h="16838"/>
          <w:pgMar w:top="720" w:right="720" w:bottom="567" w:left="720" w:header="709" w:footer="709" w:gutter="0"/>
          <w:cols w:num="2" w:space="708"/>
          <w:docGrid w:linePitch="360"/>
        </w:sectPr>
      </w:pPr>
    </w:p>
    <w:tbl>
      <w:tblPr>
        <w:tblStyle w:val="a4"/>
        <w:tblpPr w:leftFromText="141" w:rightFromText="141" w:vertAnchor="text" w:horzAnchor="page" w:tblpX="1145" w:tblpYSpec="top"/>
        <w:tblW w:w="0" w:type="auto"/>
        <w:tblLook w:val="04A0" w:firstRow="1" w:lastRow="0" w:firstColumn="1" w:lastColumn="0" w:noHBand="0" w:noVBand="1"/>
      </w:tblPr>
      <w:tblGrid>
        <w:gridCol w:w="1455"/>
        <w:gridCol w:w="1134"/>
        <w:gridCol w:w="1134"/>
        <w:gridCol w:w="1384"/>
      </w:tblGrid>
      <w:tr w:rsidR="004C2B47" w:rsidTr="00E06562">
        <w:tc>
          <w:tcPr>
            <w:tcW w:w="1455" w:type="dxa"/>
            <w:vMerge w:val="restart"/>
            <w:shd w:val="clear" w:color="auto" w:fill="D9D9D9" w:themeFill="background1" w:themeFillShade="D9"/>
          </w:tcPr>
          <w:p w:rsidR="004C2B47" w:rsidRPr="00E06562" w:rsidRDefault="00E06562" w:rsidP="00E06562">
            <w:pPr>
              <w:pStyle w:val="a3"/>
              <w:ind w:left="0"/>
              <w:jc w:val="center"/>
              <w:rPr>
                <w:rFonts w:ascii="Segoe UI Light" w:hAnsi="Segoe UI Light" w:cs="Segoe UI Light"/>
                <w:b/>
                <w:sz w:val="18"/>
                <w:szCs w:val="18"/>
                <w:lang w:val="ru-RU"/>
              </w:rPr>
            </w:pPr>
            <w:r>
              <w:rPr>
                <w:rFonts w:ascii="Segoe UI Light" w:hAnsi="Segoe UI Light" w:cs="Segoe UI Light"/>
                <w:b/>
                <w:sz w:val="18"/>
                <w:szCs w:val="18"/>
                <w:lang w:val="ru-RU"/>
              </w:rPr>
              <w:t xml:space="preserve">Планируемая фракция клубней </w:t>
            </w:r>
            <w:r w:rsidR="00AD425A">
              <w:rPr>
                <w:rFonts w:ascii="Segoe UI Light" w:hAnsi="Segoe UI Light" w:cs="Segoe UI Light"/>
                <w:b/>
                <w:sz w:val="18"/>
                <w:szCs w:val="18"/>
                <w:lang w:val="ru-RU"/>
              </w:rPr>
              <w:t xml:space="preserve"> (урожай)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4C2B47" w:rsidRPr="0031247D" w:rsidRDefault="0031247D" w:rsidP="00E06562">
            <w:pPr>
              <w:pStyle w:val="a3"/>
              <w:ind w:left="0"/>
              <w:jc w:val="center"/>
              <w:rPr>
                <w:rFonts w:ascii="Segoe UI Light" w:hAnsi="Segoe UI Light" w:cs="Segoe UI Light"/>
                <w:b/>
                <w:sz w:val="18"/>
                <w:szCs w:val="18"/>
                <w:lang w:val="ru-RU"/>
              </w:rPr>
            </w:pPr>
            <w:r>
              <w:rPr>
                <w:rFonts w:ascii="Segoe UI Light" w:hAnsi="Segoe UI Light" w:cs="Segoe UI Light"/>
                <w:b/>
                <w:sz w:val="18"/>
                <w:szCs w:val="18"/>
                <w:lang w:val="ru-RU"/>
              </w:rPr>
              <w:t xml:space="preserve">Фракция семян </w:t>
            </w:r>
          </w:p>
        </w:tc>
        <w:tc>
          <w:tcPr>
            <w:tcW w:w="2518" w:type="dxa"/>
            <w:gridSpan w:val="2"/>
            <w:shd w:val="clear" w:color="auto" w:fill="D9D9D9" w:themeFill="background1" w:themeFillShade="D9"/>
          </w:tcPr>
          <w:p w:rsidR="004C2B47" w:rsidRPr="0031247D" w:rsidRDefault="0031247D" w:rsidP="00E06562">
            <w:pPr>
              <w:pStyle w:val="a3"/>
              <w:ind w:left="0"/>
              <w:jc w:val="center"/>
              <w:rPr>
                <w:rFonts w:ascii="Segoe UI Light" w:hAnsi="Segoe UI Light" w:cs="Segoe UI Light"/>
                <w:b/>
                <w:sz w:val="18"/>
                <w:szCs w:val="18"/>
                <w:lang w:val="ru-RU"/>
              </w:rPr>
            </w:pPr>
            <w:r>
              <w:rPr>
                <w:rFonts w:ascii="Segoe UI Light" w:hAnsi="Segoe UI Light" w:cs="Segoe UI Light"/>
                <w:b/>
                <w:sz w:val="18"/>
                <w:szCs w:val="18"/>
                <w:lang w:val="ru-RU"/>
              </w:rPr>
              <w:t>Расстояние между рядами</w:t>
            </w:r>
          </w:p>
        </w:tc>
      </w:tr>
      <w:tr w:rsidR="004C2B47" w:rsidTr="00E06562">
        <w:tc>
          <w:tcPr>
            <w:tcW w:w="1455" w:type="dxa"/>
            <w:vMerge/>
          </w:tcPr>
          <w:p w:rsidR="004C2B47" w:rsidRPr="000D5BF0" w:rsidRDefault="004C2B47" w:rsidP="00E06562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vMerge/>
          </w:tcPr>
          <w:p w:rsidR="004C2B47" w:rsidRPr="000D5BF0" w:rsidRDefault="004C2B47" w:rsidP="00E06562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</w:tcPr>
          <w:p w:rsidR="004C2B47" w:rsidRPr="000D5BF0" w:rsidRDefault="004C2B47" w:rsidP="00E06562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0D5BF0">
              <w:rPr>
                <w:rFonts w:ascii="Segoe UI Light" w:hAnsi="Segoe UI Light" w:cs="Segoe UI Light"/>
                <w:sz w:val="18"/>
                <w:szCs w:val="18"/>
                <w:lang w:val="en-GB"/>
              </w:rPr>
              <w:t>75 cm</w:t>
            </w:r>
          </w:p>
        </w:tc>
        <w:tc>
          <w:tcPr>
            <w:tcW w:w="1384" w:type="dxa"/>
          </w:tcPr>
          <w:p w:rsidR="004C2B47" w:rsidRPr="000D5BF0" w:rsidRDefault="004C2B47" w:rsidP="00E06562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0D5BF0">
              <w:rPr>
                <w:rFonts w:ascii="Segoe UI Light" w:hAnsi="Segoe UI Light" w:cs="Segoe UI Light"/>
                <w:sz w:val="18"/>
                <w:szCs w:val="18"/>
                <w:lang w:val="en-GB"/>
              </w:rPr>
              <w:t>90 cm</w:t>
            </w:r>
          </w:p>
        </w:tc>
      </w:tr>
      <w:tr w:rsidR="004C2B47" w:rsidTr="00E06562">
        <w:tc>
          <w:tcPr>
            <w:tcW w:w="1455" w:type="dxa"/>
            <w:vMerge w:val="restart"/>
            <w:vAlign w:val="center"/>
          </w:tcPr>
          <w:p w:rsidR="004C2B47" w:rsidRPr="000D5BF0" w:rsidRDefault="004C2B47" w:rsidP="00E06562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0D5BF0">
              <w:rPr>
                <w:rFonts w:ascii="Segoe UI Light" w:hAnsi="Segoe UI Light" w:cs="Segoe UI Light"/>
                <w:sz w:val="18"/>
                <w:szCs w:val="18"/>
                <w:lang w:val="en-GB"/>
              </w:rPr>
              <w:t>40/60</w:t>
            </w:r>
          </w:p>
        </w:tc>
        <w:tc>
          <w:tcPr>
            <w:tcW w:w="1134" w:type="dxa"/>
          </w:tcPr>
          <w:p w:rsidR="004C2B47" w:rsidRPr="000D5BF0" w:rsidRDefault="004C2B47" w:rsidP="00E06562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0D5BF0">
              <w:rPr>
                <w:rFonts w:ascii="Segoe UI Light" w:hAnsi="Segoe UI Light" w:cs="Segoe UI Light"/>
                <w:sz w:val="18"/>
                <w:szCs w:val="18"/>
                <w:lang w:val="en-GB"/>
              </w:rPr>
              <w:t>28/35</w:t>
            </w:r>
          </w:p>
        </w:tc>
        <w:tc>
          <w:tcPr>
            <w:tcW w:w="1134" w:type="dxa"/>
          </w:tcPr>
          <w:p w:rsidR="004C2B47" w:rsidRPr="000D5BF0" w:rsidRDefault="004C2B47" w:rsidP="00E06562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0D5BF0">
              <w:rPr>
                <w:rFonts w:ascii="Segoe UI Light" w:hAnsi="Segoe UI Light" w:cs="Segoe UI Light"/>
                <w:sz w:val="18"/>
                <w:szCs w:val="18"/>
                <w:lang w:val="en-GB"/>
              </w:rPr>
              <w:t>15-17 cm</w:t>
            </w:r>
          </w:p>
        </w:tc>
        <w:tc>
          <w:tcPr>
            <w:tcW w:w="1384" w:type="dxa"/>
          </w:tcPr>
          <w:p w:rsidR="004C2B47" w:rsidRPr="000D5BF0" w:rsidRDefault="004C2B47" w:rsidP="00E06562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0D5BF0">
              <w:rPr>
                <w:rFonts w:ascii="Segoe UI Light" w:hAnsi="Segoe UI Light" w:cs="Segoe UI Light"/>
                <w:sz w:val="18"/>
                <w:szCs w:val="18"/>
                <w:lang w:val="en-GB"/>
              </w:rPr>
              <w:t>13-14 cm</w:t>
            </w:r>
          </w:p>
        </w:tc>
      </w:tr>
      <w:tr w:rsidR="004C2B47" w:rsidTr="00E06562">
        <w:tc>
          <w:tcPr>
            <w:tcW w:w="1455" w:type="dxa"/>
            <w:vMerge/>
            <w:vAlign w:val="center"/>
          </w:tcPr>
          <w:p w:rsidR="004C2B47" w:rsidRPr="000D5BF0" w:rsidRDefault="004C2B47" w:rsidP="00E06562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EEF2D0"/>
          </w:tcPr>
          <w:p w:rsidR="004C2B47" w:rsidRPr="000D5BF0" w:rsidRDefault="004C2B47" w:rsidP="00E06562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0D5BF0">
              <w:rPr>
                <w:rFonts w:ascii="Segoe UI Light" w:hAnsi="Segoe UI Light" w:cs="Segoe UI Light"/>
                <w:sz w:val="18"/>
                <w:szCs w:val="18"/>
                <w:lang w:val="en-GB"/>
              </w:rPr>
              <w:t>35/55</w:t>
            </w:r>
          </w:p>
        </w:tc>
        <w:tc>
          <w:tcPr>
            <w:tcW w:w="1134" w:type="dxa"/>
            <w:shd w:val="clear" w:color="auto" w:fill="EEF2D0"/>
          </w:tcPr>
          <w:p w:rsidR="004C2B47" w:rsidRPr="000D5BF0" w:rsidRDefault="004C2B47" w:rsidP="00E06562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0D5BF0">
              <w:rPr>
                <w:rFonts w:ascii="Segoe UI Light" w:hAnsi="Segoe UI Light" w:cs="Segoe UI Light"/>
                <w:sz w:val="18"/>
                <w:szCs w:val="18"/>
                <w:lang w:val="en-GB"/>
              </w:rPr>
              <w:t>27-30 cm</w:t>
            </w:r>
          </w:p>
        </w:tc>
        <w:tc>
          <w:tcPr>
            <w:tcW w:w="1384" w:type="dxa"/>
            <w:shd w:val="clear" w:color="auto" w:fill="EEF2D0"/>
          </w:tcPr>
          <w:p w:rsidR="004C2B47" w:rsidRPr="000D5BF0" w:rsidRDefault="00966E21" w:rsidP="00E06562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>
              <w:rPr>
                <w:rFonts w:ascii="Segoe UI Light" w:hAnsi="Segoe UI Light" w:cs="Segoe UI Light"/>
                <w:sz w:val="18"/>
                <w:szCs w:val="18"/>
                <w:lang w:val="en-GB"/>
              </w:rPr>
              <w:t>23-25</w:t>
            </w:r>
            <w:r w:rsidR="004C2B47" w:rsidRPr="000D5BF0">
              <w:rPr>
                <w:rFonts w:ascii="Segoe UI Light" w:hAnsi="Segoe UI Light" w:cs="Segoe UI Light"/>
                <w:sz w:val="18"/>
                <w:szCs w:val="18"/>
                <w:lang w:val="en-GB"/>
              </w:rPr>
              <w:t xml:space="preserve"> cm</w:t>
            </w:r>
          </w:p>
        </w:tc>
      </w:tr>
      <w:tr w:rsidR="004C2B47" w:rsidTr="00E06562">
        <w:tc>
          <w:tcPr>
            <w:tcW w:w="1455" w:type="dxa"/>
            <w:vMerge w:val="restart"/>
            <w:vAlign w:val="center"/>
          </w:tcPr>
          <w:p w:rsidR="004C2B47" w:rsidRPr="000D5BF0" w:rsidRDefault="004C2B47" w:rsidP="00E06562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0D5BF0">
              <w:rPr>
                <w:rFonts w:ascii="Segoe UI Light" w:hAnsi="Segoe UI Light" w:cs="Segoe UI Light"/>
                <w:sz w:val="18"/>
                <w:szCs w:val="18"/>
                <w:lang w:val="en-GB"/>
              </w:rPr>
              <w:t>60+</w:t>
            </w:r>
          </w:p>
        </w:tc>
        <w:tc>
          <w:tcPr>
            <w:tcW w:w="1134" w:type="dxa"/>
          </w:tcPr>
          <w:p w:rsidR="004C2B47" w:rsidRPr="000D5BF0" w:rsidRDefault="004C2B47" w:rsidP="00E06562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0D5BF0">
              <w:rPr>
                <w:rFonts w:ascii="Segoe UI Light" w:hAnsi="Segoe UI Light" w:cs="Segoe UI Light"/>
                <w:sz w:val="18"/>
                <w:szCs w:val="18"/>
                <w:lang w:val="en-GB"/>
              </w:rPr>
              <w:t>28/35</w:t>
            </w:r>
          </w:p>
        </w:tc>
        <w:tc>
          <w:tcPr>
            <w:tcW w:w="1134" w:type="dxa"/>
          </w:tcPr>
          <w:p w:rsidR="004C2B47" w:rsidRPr="000D5BF0" w:rsidRDefault="004C2B47" w:rsidP="00E06562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0D5BF0">
              <w:rPr>
                <w:rFonts w:ascii="Segoe UI Light" w:hAnsi="Segoe UI Light" w:cs="Segoe UI Light"/>
                <w:sz w:val="18"/>
                <w:szCs w:val="18"/>
                <w:lang w:val="en-GB"/>
              </w:rPr>
              <w:t>18-20 cm</w:t>
            </w:r>
          </w:p>
        </w:tc>
        <w:tc>
          <w:tcPr>
            <w:tcW w:w="1384" w:type="dxa"/>
          </w:tcPr>
          <w:p w:rsidR="004C2B47" w:rsidRPr="000D5BF0" w:rsidRDefault="00966E21" w:rsidP="00E06562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>
              <w:rPr>
                <w:rFonts w:ascii="Segoe UI Light" w:hAnsi="Segoe UI Light" w:cs="Segoe UI Light"/>
                <w:sz w:val="18"/>
                <w:szCs w:val="18"/>
                <w:lang w:val="en-GB"/>
              </w:rPr>
              <w:t>15-17</w:t>
            </w:r>
            <w:r w:rsidR="004C2B47" w:rsidRPr="000D5BF0">
              <w:rPr>
                <w:rFonts w:ascii="Segoe UI Light" w:hAnsi="Segoe UI Light" w:cs="Segoe UI Light"/>
                <w:sz w:val="18"/>
                <w:szCs w:val="18"/>
                <w:lang w:val="en-GB"/>
              </w:rPr>
              <w:t xml:space="preserve"> cm</w:t>
            </w:r>
          </w:p>
        </w:tc>
      </w:tr>
      <w:tr w:rsidR="004C2B47" w:rsidTr="00E06562">
        <w:tc>
          <w:tcPr>
            <w:tcW w:w="1455" w:type="dxa"/>
            <w:vMerge/>
          </w:tcPr>
          <w:p w:rsidR="004C2B47" w:rsidRPr="000D5BF0" w:rsidRDefault="004C2B47" w:rsidP="00E06562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EEF2D0"/>
          </w:tcPr>
          <w:p w:rsidR="004C2B47" w:rsidRPr="000D5BF0" w:rsidRDefault="004C2B47" w:rsidP="00E06562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0D5BF0">
              <w:rPr>
                <w:rFonts w:ascii="Segoe UI Light" w:hAnsi="Segoe UI Light" w:cs="Segoe UI Light"/>
                <w:sz w:val="18"/>
                <w:szCs w:val="18"/>
                <w:lang w:val="en-GB"/>
              </w:rPr>
              <w:t>35/55</w:t>
            </w:r>
          </w:p>
        </w:tc>
        <w:tc>
          <w:tcPr>
            <w:tcW w:w="1134" w:type="dxa"/>
            <w:shd w:val="clear" w:color="auto" w:fill="EEF2D0"/>
          </w:tcPr>
          <w:p w:rsidR="004C2B47" w:rsidRPr="000D5BF0" w:rsidRDefault="004C2B47" w:rsidP="00E06562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0D5BF0">
              <w:rPr>
                <w:rFonts w:ascii="Segoe UI Light" w:hAnsi="Segoe UI Light" w:cs="Segoe UI Light"/>
                <w:sz w:val="18"/>
                <w:szCs w:val="18"/>
                <w:lang w:val="en-GB"/>
              </w:rPr>
              <w:t>32-34 cm</w:t>
            </w:r>
          </w:p>
        </w:tc>
        <w:tc>
          <w:tcPr>
            <w:tcW w:w="1384" w:type="dxa"/>
            <w:shd w:val="clear" w:color="auto" w:fill="EEF2D0"/>
          </w:tcPr>
          <w:p w:rsidR="004C2B47" w:rsidRPr="000D5BF0" w:rsidRDefault="00966E21" w:rsidP="00E06562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>
              <w:rPr>
                <w:rFonts w:ascii="Segoe UI Light" w:hAnsi="Segoe UI Light" w:cs="Segoe UI Light"/>
                <w:sz w:val="18"/>
                <w:szCs w:val="18"/>
                <w:lang w:val="en-GB"/>
              </w:rPr>
              <w:t>25-28</w:t>
            </w:r>
            <w:r w:rsidR="004C2B47" w:rsidRPr="000D5BF0">
              <w:rPr>
                <w:rFonts w:ascii="Segoe UI Light" w:hAnsi="Segoe UI Light" w:cs="Segoe UI Light"/>
                <w:sz w:val="18"/>
                <w:szCs w:val="18"/>
                <w:lang w:val="en-GB"/>
              </w:rPr>
              <w:t xml:space="preserve"> cm</w:t>
            </w:r>
          </w:p>
        </w:tc>
      </w:tr>
    </w:tbl>
    <w:p w:rsidR="004C2B47" w:rsidRDefault="004C2B47" w:rsidP="004C2B47">
      <w:pPr>
        <w:contextualSpacing/>
        <w:jc w:val="both"/>
        <w:rPr>
          <w:rFonts w:ascii="Segoe UI Light" w:hAnsi="Segoe UI Light" w:cs="Segoe UI Light"/>
          <w:sz w:val="18"/>
          <w:szCs w:val="18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44450</wp:posOffset>
            </wp:positionV>
            <wp:extent cx="1626264" cy="953135"/>
            <wp:effectExtent l="19050" t="19050" r="12065" b="1841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264" cy="953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2B47" w:rsidRDefault="004C2B47" w:rsidP="004C2B47">
      <w:pPr>
        <w:contextualSpacing/>
        <w:jc w:val="both"/>
        <w:rPr>
          <w:rFonts w:ascii="Segoe UI Light" w:hAnsi="Segoe UI Light" w:cs="Segoe UI Light"/>
          <w:sz w:val="18"/>
          <w:szCs w:val="18"/>
        </w:rPr>
      </w:pPr>
    </w:p>
    <w:p w:rsidR="004C2B47" w:rsidRDefault="004C2B47" w:rsidP="001314BC">
      <w:pPr>
        <w:ind w:left="643"/>
        <w:contextualSpacing/>
        <w:jc w:val="both"/>
        <w:rPr>
          <w:rFonts w:ascii="Segoe UI Light" w:hAnsi="Segoe UI Light" w:cs="Segoe UI Light"/>
          <w:sz w:val="18"/>
          <w:szCs w:val="18"/>
        </w:rPr>
      </w:pPr>
    </w:p>
    <w:p w:rsidR="004C2B47" w:rsidRDefault="004C2B47" w:rsidP="001314BC">
      <w:pPr>
        <w:ind w:left="643"/>
        <w:contextualSpacing/>
        <w:jc w:val="both"/>
        <w:rPr>
          <w:rFonts w:ascii="Segoe UI Light" w:hAnsi="Segoe UI Light" w:cs="Segoe UI Light"/>
          <w:sz w:val="18"/>
          <w:szCs w:val="18"/>
        </w:rPr>
      </w:pPr>
    </w:p>
    <w:p w:rsidR="004C2B47" w:rsidRDefault="004C2B47" w:rsidP="001314BC">
      <w:pPr>
        <w:ind w:left="643"/>
        <w:contextualSpacing/>
        <w:jc w:val="both"/>
        <w:rPr>
          <w:rFonts w:ascii="Segoe UI Light" w:hAnsi="Segoe UI Light" w:cs="Segoe UI Light"/>
          <w:sz w:val="18"/>
          <w:szCs w:val="18"/>
        </w:rPr>
      </w:pPr>
    </w:p>
    <w:p w:rsidR="004C2B47" w:rsidRDefault="004C2B47" w:rsidP="004C2B47">
      <w:pPr>
        <w:contextualSpacing/>
        <w:jc w:val="both"/>
        <w:rPr>
          <w:rFonts w:ascii="Segoe UI Light" w:hAnsi="Segoe UI Light" w:cs="Segoe UI Light"/>
          <w:sz w:val="18"/>
          <w:szCs w:val="18"/>
        </w:rPr>
      </w:pPr>
    </w:p>
    <w:p w:rsidR="00E06562" w:rsidRPr="00E06562" w:rsidRDefault="00E06562" w:rsidP="00067F8F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lang w:val="en-GB"/>
        </w:rPr>
      </w:pPr>
    </w:p>
    <w:p w:rsidR="00067F8F" w:rsidRPr="0031247D" w:rsidRDefault="00067F8F" w:rsidP="00067F8F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lang w:val="en-GB"/>
        </w:rPr>
      </w:pPr>
      <w:r w:rsidRPr="0031247D">
        <w:rPr>
          <w:rFonts w:ascii="Times New Roman" w:hAnsi="Times New Roman" w:cs="Times New Roman"/>
          <w:lang w:val="en-GB"/>
        </w:rPr>
        <w:t>P</w:t>
      </w:r>
      <w:r w:rsidRPr="0031247D">
        <w:rPr>
          <w:rFonts w:ascii="Times New Roman" w:hAnsi="Times New Roman" w:cs="Times New Roman"/>
          <w:vertAlign w:val="subscript"/>
          <w:lang w:val="en-GB"/>
        </w:rPr>
        <w:t>2</w:t>
      </w:r>
      <w:r w:rsidRPr="0031247D">
        <w:rPr>
          <w:rFonts w:ascii="Times New Roman" w:hAnsi="Times New Roman" w:cs="Times New Roman"/>
          <w:lang w:val="en-GB"/>
        </w:rPr>
        <w:t>O</w:t>
      </w:r>
      <w:r w:rsidRPr="0031247D">
        <w:rPr>
          <w:rFonts w:ascii="Times New Roman" w:hAnsi="Times New Roman" w:cs="Times New Roman"/>
          <w:vertAlign w:val="subscript"/>
          <w:lang w:val="en-GB"/>
        </w:rPr>
        <w:t>5</w:t>
      </w:r>
      <w:r w:rsidR="007F17E5" w:rsidRPr="0031247D">
        <w:rPr>
          <w:rFonts w:ascii="Times New Roman" w:hAnsi="Times New Roman" w:cs="Times New Roman"/>
          <w:lang w:val="en-GB"/>
        </w:rPr>
        <w:t xml:space="preserve"> 80 k</w:t>
      </w:r>
      <w:r w:rsidRPr="0031247D">
        <w:rPr>
          <w:rFonts w:ascii="Times New Roman" w:hAnsi="Times New Roman" w:cs="Times New Roman"/>
          <w:lang w:val="en-GB"/>
        </w:rPr>
        <w:t>g/ha</w:t>
      </w:r>
    </w:p>
    <w:p w:rsidR="00067F8F" w:rsidRPr="0031247D" w:rsidRDefault="007F17E5" w:rsidP="00067F8F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lang w:val="en-GB"/>
        </w:rPr>
      </w:pPr>
      <w:r w:rsidRPr="0031247D">
        <w:rPr>
          <w:rFonts w:ascii="Times New Roman" w:hAnsi="Times New Roman" w:cs="Times New Roman"/>
          <w:lang w:val="en-GB"/>
        </w:rPr>
        <w:t>MgO 60 k</w:t>
      </w:r>
      <w:r w:rsidR="00067F8F" w:rsidRPr="0031247D">
        <w:rPr>
          <w:rFonts w:ascii="Times New Roman" w:hAnsi="Times New Roman" w:cs="Times New Roman"/>
          <w:lang w:val="en-GB"/>
        </w:rPr>
        <w:t>g/ha</w:t>
      </w:r>
    </w:p>
    <w:p w:rsidR="001314BC" w:rsidRPr="0031247D" w:rsidRDefault="0031247D" w:rsidP="00067F8F">
      <w:pPr>
        <w:ind w:left="643"/>
        <w:contextualSpacing/>
        <w:jc w:val="both"/>
        <w:rPr>
          <w:rFonts w:ascii="Times New Roman" w:hAnsi="Times New Roman" w:cs="Times New Roman"/>
          <w:lang w:val="ru-RU"/>
        </w:rPr>
      </w:pPr>
      <w:r w:rsidRPr="0031247D">
        <w:rPr>
          <w:rFonts w:ascii="Times New Roman" w:hAnsi="Times New Roman" w:cs="Times New Roman"/>
          <w:lang w:val="ru-RU"/>
        </w:rPr>
        <w:t>Протравливание семян: рекомендуется обработка; предпочтительно обработка борозд (азоксистробин в качестве обработки почвы показывает хорошие результаты против многих гриб</w:t>
      </w:r>
      <w:r>
        <w:rPr>
          <w:rFonts w:ascii="Times New Roman" w:hAnsi="Times New Roman" w:cs="Times New Roman"/>
          <w:lang w:val="ru-RU"/>
        </w:rPr>
        <w:t>к</w:t>
      </w:r>
      <w:r w:rsidRPr="0031247D">
        <w:rPr>
          <w:rFonts w:ascii="Times New Roman" w:hAnsi="Times New Roman" w:cs="Times New Roman"/>
          <w:lang w:val="ru-RU"/>
        </w:rPr>
        <w:t>ов)</w:t>
      </w:r>
      <w:r>
        <w:rPr>
          <w:rFonts w:ascii="Times New Roman" w:hAnsi="Times New Roman" w:cs="Times New Roman"/>
          <w:lang w:val="ru-RU"/>
        </w:rPr>
        <w:t xml:space="preserve">. </w:t>
      </w:r>
    </w:p>
    <w:p w:rsidR="0031247D" w:rsidRPr="0031247D" w:rsidRDefault="0031247D" w:rsidP="00067F8F">
      <w:pPr>
        <w:ind w:left="643"/>
        <w:contextualSpacing/>
        <w:jc w:val="both"/>
        <w:rPr>
          <w:rFonts w:ascii="Times New Roman" w:hAnsi="Times New Roman" w:cs="Times New Roman"/>
          <w:lang w:val="ru-RU"/>
        </w:rPr>
      </w:pPr>
    </w:p>
    <w:p w:rsidR="0031247D" w:rsidRPr="0031247D" w:rsidRDefault="0031247D" w:rsidP="0031247D">
      <w:pPr>
        <w:ind w:left="643"/>
        <w:contextualSpacing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ВНИМАНИЕ (исходя из </w:t>
      </w:r>
      <w:r w:rsidRPr="0031247D">
        <w:rPr>
          <w:rFonts w:ascii="Times New Roman" w:hAnsi="Times New Roman" w:cs="Times New Roman"/>
          <w:lang w:val="ru-RU"/>
        </w:rPr>
        <w:t xml:space="preserve"> средней урожайности 50 т / га)</w:t>
      </w:r>
    </w:p>
    <w:p w:rsidR="0031247D" w:rsidRPr="0031247D" w:rsidRDefault="0031247D" w:rsidP="0031247D">
      <w:pPr>
        <w:ind w:left="643"/>
        <w:contextualSpacing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■ Санибель,</w:t>
      </w:r>
      <w:r w:rsidRPr="0031247D">
        <w:rPr>
          <w:rFonts w:ascii="Times New Roman" w:hAnsi="Times New Roman" w:cs="Times New Roman"/>
          <w:lang w:val="ru-RU"/>
        </w:rPr>
        <w:t xml:space="preserve"> чувствителен к применению Метрибузина до и после появления всходов, этого следует избегать.</w:t>
      </w:r>
    </w:p>
    <w:p w:rsidR="0031247D" w:rsidRPr="0031247D" w:rsidRDefault="0031247D" w:rsidP="0031247D">
      <w:pPr>
        <w:ind w:left="643"/>
        <w:contextualSpacing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■ Потребность </w:t>
      </w:r>
      <w:r w:rsidRPr="0031247D">
        <w:rPr>
          <w:rFonts w:ascii="Times New Roman" w:hAnsi="Times New Roman" w:cs="Times New Roman"/>
          <w:lang w:val="ru-RU"/>
        </w:rPr>
        <w:t xml:space="preserve">N для </w:t>
      </w:r>
      <w:r>
        <w:rPr>
          <w:rFonts w:ascii="Times New Roman" w:hAnsi="Times New Roman" w:cs="Times New Roman"/>
          <w:lang w:val="ru-RU"/>
        </w:rPr>
        <w:t xml:space="preserve">сорта, </w:t>
      </w:r>
      <w:r w:rsidRPr="0031247D">
        <w:rPr>
          <w:rFonts w:ascii="Times New Roman" w:hAnsi="Times New Roman" w:cs="Times New Roman"/>
          <w:lang w:val="ru-RU"/>
        </w:rPr>
        <w:t xml:space="preserve"> является нормальным по сравнению с другими очень ранними сортами.</w:t>
      </w:r>
    </w:p>
    <w:p w:rsidR="0031247D" w:rsidRPr="0031247D" w:rsidRDefault="0031247D" w:rsidP="0031247D">
      <w:pPr>
        <w:ind w:left="643"/>
        <w:contextualSpacing/>
        <w:jc w:val="both"/>
        <w:rPr>
          <w:rFonts w:ascii="Times New Roman" w:hAnsi="Times New Roman" w:cs="Times New Roman"/>
          <w:lang w:val="ru-RU"/>
        </w:rPr>
      </w:pPr>
      <w:r w:rsidRPr="0031247D">
        <w:rPr>
          <w:rFonts w:ascii="Times New Roman" w:hAnsi="Times New Roman" w:cs="Times New Roman"/>
          <w:lang w:val="ru-RU"/>
        </w:rPr>
        <w:t xml:space="preserve">■ N 140-160 кг / га вкл. Nmin в зависимости от </w:t>
      </w:r>
      <w:r>
        <w:rPr>
          <w:rFonts w:ascii="Times New Roman" w:hAnsi="Times New Roman" w:cs="Times New Roman"/>
          <w:lang w:val="ru-RU"/>
        </w:rPr>
        <w:t>типа почвы / местности</w:t>
      </w:r>
      <w:r w:rsidRPr="0031247D">
        <w:rPr>
          <w:rFonts w:ascii="Times New Roman" w:hAnsi="Times New Roman" w:cs="Times New Roman"/>
          <w:lang w:val="ru-RU"/>
        </w:rPr>
        <w:t xml:space="preserve"> / размера</w:t>
      </w:r>
      <w:r>
        <w:rPr>
          <w:rFonts w:ascii="Times New Roman" w:hAnsi="Times New Roman" w:cs="Times New Roman"/>
          <w:lang w:val="ru-RU"/>
        </w:rPr>
        <w:t xml:space="preserve"> клубней для </w:t>
      </w:r>
      <w:r w:rsidRPr="0031247D">
        <w:rPr>
          <w:rFonts w:ascii="Times New Roman" w:hAnsi="Times New Roman" w:cs="Times New Roman"/>
          <w:lang w:val="ru-RU"/>
        </w:rPr>
        <w:t xml:space="preserve"> упаковки) - если культура орошается, разделенная на две части 2/3: 1/3</w:t>
      </w:r>
    </w:p>
    <w:p w:rsidR="0031247D" w:rsidRPr="0031247D" w:rsidRDefault="0031247D" w:rsidP="0031247D">
      <w:pPr>
        <w:ind w:left="643"/>
        <w:contextualSpacing/>
        <w:jc w:val="both"/>
        <w:rPr>
          <w:rFonts w:ascii="Times New Roman" w:hAnsi="Times New Roman" w:cs="Times New Roman"/>
          <w:lang w:val="ru-RU"/>
        </w:rPr>
      </w:pPr>
      <w:r w:rsidRPr="0031247D">
        <w:rPr>
          <w:rFonts w:ascii="Times New Roman" w:hAnsi="Times New Roman" w:cs="Times New Roman"/>
          <w:lang w:val="ru-RU"/>
        </w:rPr>
        <w:t>■ K2O 270 - 300 кг / га (как K2SO4) засухоустойчивость - при о</w:t>
      </w:r>
      <w:r>
        <w:rPr>
          <w:rFonts w:ascii="Times New Roman" w:hAnsi="Times New Roman" w:cs="Times New Roman"/>
          <w:lang w:val="ru-RU"/>
        </w:rPr>
        <w:t>рошении разделите внесение 1/2:</w:t>
      </w:r>
      <w:r w:rsidRPr="0031247D">
        <w:rPr>
          <w:rFonts w:ascii="Times New Roman" w:hAnsi="Times New Roman" w:cs="Times New Roman"/>
          <w:lang w:val="ru-RU"/>
        </w:rPr>
        <w:t>1/2</w:t>
      </w:r>
    </w:p>
    <w:p w:rsidR="0031247D" w:rsidRPr="0031247D" w:rsidRDefault="0031247D" w:rsidP="0031247D">
      <w:pPr>
        <w:ind w:left="643"/>
        <w:contextualSpacing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■ Санибель </w:t>
      </w:r>
      <w:r w:rsidRPr="0031247D">
        <w:rPr>
          <w:rFonts w:ascii="Times New Roman" w:hAnsi="Times New Roman" w:cs="Times New Roman"/>
          <w:lang w:val="ru-RU"/>
        </w:rPr>
        <w:t xml:space="preserve"> чувствителен к фитофторозу - рекомендуется раннее начало и регулярная обработка.</w:t>
      </w:r>
    </w:p>
    <w:p w:rsidR="0031247D" w:rsidRPr="0031247D" w:rsidRDefault="0031247D" w:rsidP="0031247D">
      <w:pPr>
        <w:ind w:left="643"/>
        <w:contextualSpacing/>
        <w:jc w:val="both"/>
        <w:rPr>
          <w:rFonts w:ascii="Times New Roman" w:hAnsi="Times New Roman" w:cs="Times New Roman"/>
          <w:lang w:val="ru-RU"/>
        </w:rPr>
      </w:pPr>
      <w:r w:rsidRPr="0031247D">
        <w:rPr>
          <w:rFonts w:ascii="Times New Roman" w:hAnsi="Times New Roman" w:cs="Times New Roman"/>
          <w:lang w:val="ru-RU"/>
        </w:rPr>
        <w:t>■ Рекомендуется 1 или 2 обработки против тли.</w:t>
      </w:r>
    </w:p>
    <w:p w:rsidR="0031247D" w:rsidRPr="0031247D" w:rsidRDefault="0031247D" w:rsidP="00067F8F">
      <w:pPr>
        <w:ind w:left="643"/>
        <w:contextualSpacing/>
        <w:jc w:val="both"/>
        <w:rPr>
          <w:rFonts w:ascii="Segoe UI Light" w:hAnsi="Segoe UI Light" w:cs="Segoe UI Light"/>
          <w:sz w:val="18"/>
          <w:szCs w:val="18"/>
          <w:lang w:val="ru-RU"/>
        </w:rPr>
      </w:pPr>
      <w:r w:rsidRPr="0031247D">
        <w:rPr>
          <w:rFonts w:ascii="Times New Roman" w:hAnsi="Times New Roman" w:cs="Times New Roman"/>
          <w:lang w:val="ru-RU"/>
        </w:rPr>
        <w:t>■ Собирайте урожай и обращайтесь с осторожностью</w:t>
      </w:r>
      <w:r>
        <w:rPr>
          <w:rFonts w:ascii="Times New Roman" w:hAnsi="Times New Roman" w:cs="Times New Roman"/>
          <w:lang w:val="ru-RU"/>
        </w:rPr>
        <w:t>.</w:t>
      </w:r>
    </w:p>
    <w:p w:rsidR="007B3B70" w:rsidRPr="0031247D" w:rsidRDefault="007B3B70" w:rsidP="000969A5">
      <w:pPr>
        <w:framePr w:hSpace="180" w:wrap="around" w:vAnchor="text" w:hAnchor="page" w:xAlign="center" w:y="268"/>
        <w:jc w:val="center"/>
        <w:rPr>
          <w:rFonts w:ascii="Arial" w:hAnsi="Arial"/>
          <w:sz w:val="28"/>
          <w:szCs w:val="28"/>
          <w:lang w:val="ru-RU"/>
        </w:rPr>
      </w:pPr>
    </w:p>
    <w:tbl>
      <w:tblPr>
        <w:tblStyle w:val="Tabellenraster1"/>
        <w:tblpPr w:leftFromText="180" w:rightFromText="180" w:vertAnchor="text" w:horzAnchor="page" w:tblpXSpec="center" w:tblpY="26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4"/>
        <w:gridCol w:w="114"/>
        <w:gridCol w:w="1190"/>
        <w:gridCol w:w="228"/>
        <w:gridCol w:w="1076"/>
        <w:gridCol w:w="342"/>
        <w:gridCol w:w="962"/>
        <w:gridCol w:w="456"/>
        <w:gridCol w:w="848"/>
        <w:gridCol w:w="570"/>
        <w:gridCol w:w="734"/>
        <w:gridCol w:w="684"/>
        <w:gridCol w:w="620"/>
        <w:gridCol w:w="798"/>
        <w:gridCol w:w="506"/>
      </w:tblGrid>
      <w:tr w:rsidR="00C569AA" w:rsidTr="00C569AA">
        <w:trPr>
          <w:trHeight w:val="983"/>
        </w:trPr>
        <w:tc>
          <w:tcPr>
            <w:tcW w:w="1304" w:type="dxa"/>
            <w:vAlign w:val="bottom"/>
            <w:hideMark/>
          </w:tcPr>
          <w:p w:rsidR="00C569AA" w:rsidRDefault="00C569AA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  <w:r>
              <w:rPr>
                <w:rFonts w:ascii="Segoe UI Semilight" w:hAnsi="Segoe UI Semilight" w:cs="Segoe UI Semilight"/>
                <w:noProof/>
                <w:szCs w:val="18"/>
                <w:lang w:val="ru-RU" w:eastAsia="ru-RU"/>
              </w:rPr>
              <w:drawing>
                <wp:inline distT="0" distB="0" distL="0" distR="0" wp14:anchorId="0527FE56" wp14:editId="6A54D992">
                  <wp:extent cx="723900" cy="22860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gridSpan w:val="2"/>
            <w:vAlign w:val="bottom"/>
            <w:hideMark/>
          </w:tcPr>
          <w:p w:rsidR="00C569AA" w:rsidRDefault="00C569AA">
            <w:pPr>
              <w:contextualSpacing/>
              <w:rPr>
                <w:rFonts w:ascii="Segoe UI Semilight" w:hAnsi="Segoe UI Semilight" w:cs="Segoe UI Semilight"/>
                <w:noProof/>
                <w:szCs w:val="18"/>
                <w:lang w:val="de-DE" w:eastAsia="de-DE"/>
              </w:rPr>
            </w:pPr>
            <w:r>
              <w:rPr>
                <w:rFonts w:ascii="Segoe UI Semilight" w:hAnsi="Segoe UI Semilight" w:cs="Segoe UI Semilight"/>
                <w:noProof/>
                <w:szCs w:val="18"/>
                <w:lang w:val="ru-RU" w:eastAsia="ru-RU"/>
              </w:rPr>
              <w:drawing>
                <wp:inline distT="0" distB="0" distL="0" distR="0" wp14:anchorId="542B95F2" wp14:editId="272451F0">
                  <wp:extent cx="723900" cy="333375"/>
                  <wp:effectExtent l="0" t="0" r="0" b="952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gridSpan w:val="2"/>
            <w:vAlign w:val="bottom"/>
            <w:hideMark/>
          </w:tcPr>
          <w:p w:rsidR="00C569AA" w:rsidRDefault="00C569AA">
            <w:pPr>
              <w:contextualSpacing/>
              <w:rPr>
                <w:rFonts w:ascii="Segoe UI Semilight" w:hAnsi="Segoe UI Semilight" w:cs="Segoe UI Semilight"/>
                <w:szCs w:val="18"/>
                <w:lang w:val="en-GB"/>
              </w:rPr>
            </w:pPr>
            <w:r>
              <w:rPr>
                <w:rFonts w:ascii="Segoe UI Semilight" w:hAnsi="Segoe UI Semilight" w:cs="Segoe UI Semilight"/>
                <w:noProof/>
                <w:szCs w:val="18"/>
                <w:lang w:val="ru-RU" w:eastAsia="ru-RU"/>
              </w:rPr>
              <w:drawing>
                <wp:inline distT="0" distB="0" distL="0" distR="0" wp14:anchorId="376822AE" wp14:editId="3107336C">
                  <wp:extent cx="723900" cy="714375"/>
                  <wp:effectExtent l="0" t="0" r="0" b="952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gridSpan w:val="2"/>
            <w:vAlign w:val="bottom"/>
            <w:hideMark/>
          </w:tcPr>
          <w:p w:rsidR="00C569AA" w:rsidRDefault="00C569AA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  <w:r>
              <w:rPr>
                <w:rFonts w:ascii="Segoe UI Semilight" w:hAnsi="Segoe UI Semilight" w:cs="Segoe UI Semilight"/>
                <w:noProof/>
                <w:szCs w:val="18"/>
                <w:lang w:val="ru-RU" w:eastAsia="ru-RU"/>
              </w:rPr>
              <w:drawing>
                <wp:inline distT="0" distB="0" distL="0" distR="0" wp14:anchorId="7C4C7146" wp14:editId="1BA28FBB">
                  <wp:extent cx="723900" cy="942975"/>
                  <wp:effectExtent l="0" t="0" r="0" b="952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gridSpan w:val="2"/>
            <w:vAlign w:val="bottom"/>
            <w:hideMark/>
          </w:tcPr>
          <w:p w:rsidR="00C569AA" w:rsidRDefault="00C569AA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  <w:r>
              <w:rPr>
                <w:rFonts w:ascii="Segoe UI Semilight" w:hAnsi="Segoe UI Semilight" w:cs="Segoe UI Semilight"/>
                <w:noProof/>
                <w:szCs w:val="18"/>
                <w:lang w:val="ru-RU" w:eastAsia="ru-RU"/>
              </w:rPr>
              <w:drawing>
                <wp:inline distT="0" distB="0" distL="0" distR="0" wp14:anchorId="4670B1CE" wp14:editId="6C620081">
                  <wp:extent cx="723900" cy="1133475"/>
                  <wp:effectExtent l="0" t="0" r="0" b="952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gridSpan w:val="2"/>
            <w:vAlign w:val="bottom"/>
            <w:hideMark/>
          </w:tcPr>
          <w:p w:rsidR="00C569AA" w:rsidRDefault="00C569AA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  <w:r>
              <w:rPr>
                <w:rFonts w:ascii="Segoe UI Semilight" w:hAnsi="Segoe UI Semilight" w:cs="Segoe UI Semilight"/>
                <w:noProof/>
                <w:szCs w:val="18"/>
                <w:lang w:val="ru-RU" w:eastAsia="ru-RU"/>
              </w:rPr>
              <w:drawing>
                <wp:inline distT="0" distB="0" distL="0" distR="0" wp14:anchorId="06BA3872" wp14:editId="31143054">
                  <wp:extent cx="723900" cy="12573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gridSpan w:val="2"/>
            <w:vAlign w:val="bottom"/>
            <w:hideMark/>
          </w:tcPr>
          <w:p w:rsidR="00C569AA" w:rsidRDefault="00C569AA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  <w:r>
              <w:rPr>
                <w:rFonts w:ascii="Segoe UI Semilight" w:hAnsi="Segoe UI Semilight" w:cs="Segoe UI Semilight"/>
                <w:noProof/>
                <w:szCs w:val="18"/>
                <w:lang w:val="ru-RU" w:eastAsia="ru-RU"/>
              </w:rPr>
              <w:drawing>
                <wp:inline distT="0" distB="0" distL="0" distR="0" wp14:anchorId="6E8EC1DB" wp14:editId="75AFE95D">
                  <wp:extent cx="723900" cy="1133475"/>
                  <wp:effectExtent l="0" t="0" r="0" b="952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gridSpan w:val="2"/>
            <w:vAlign w:val="bottom"/>
            <w:hideMark/>
          </w:tcPr>
          <w:p w:rsidR="00C569AA" w:rsidRDefault="00C569AA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  <w:r>
              <w:rPr>
                <w:rFonts w:ascii="Segoe UI Semilight" w:hAnsi="Segoe UI Semilight" w:cs="Segoe UI Semilight"/>
                <w:noProof/>
                <w:szCs w:val="18"/>
                <w:lang w:val="ru-RU" w:eastAsia="ru-RU"/>
              </w:rPr>
              <w:drawing>
                <wp:inline distT="0" distB="0" distL="0" distR="0" wp14:anchorId="789889E5" wp14:editId="0EEF12CD">
                  <wp:extent cx="723900" cy="1019175"/>
                  <wp:effectExtent l="0" t="0" r="0" b="952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9AA" w:rsidTr="00C569AA">
        <w:trPr>
          <w:gridAfter w:val="1"/>
          <w:wAfter w:w="506" w:type="dxa"/>
          <w:trHeight w:val="983"/>
        </w:trPr>
        <w:tc>
          <w:tcPr>
            <w:tcW w:w="1418" w:type="dxa"/>
            <w:gridSpan w:val="2"/>
            <w:vAlign w:val="bottom"/>
          </w:tcPr>
          <w:p w:rsidR="00C569AA" w:rsidRDefault="003A3D70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198CE9A" wp14:editId="4E3AB686">
                      <wp:simplePos x="0" y="0"/>
                      <wp:positionH relativeFrom="margin">
                        <wp:posOffset>38100</wp:posOffset>
                      </wp:positionH>
                      <wp:positionV relativeFrom="paragraph">
                        <wp:posOffset>1221740</wp:posOffset>
                      </wp:positionV>
                      <wp:extent cx="1219200" cy="1181100"/>
                      <wp:effectExtent l="19050" t="0" r="38100" b="19050"/>
                      <wp:wrapNone/>
                      <wp:docPr id="16" name="Sechsec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0" cy="1181100"/>
                              </a:xfrm>
                              <a:prstGeom prst="hexagon">
                                <a:avLst/>
                              </a:prstGeom>
                              <a:solidFill>
                                <a:srgbClr val="DCE282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5398D" w:rsidRDefault="00330EEF" w:rsidP="0085398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  <w:t>2/3</w:t>
                                  </w:r>
                                  <w:r w:rsidR="0085398D"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N </w:t>
                                  </w:r>
                                </w:p>
                                <w:p w:rsidR="0085398D" w:rsidRDefault="0085398D" w:rsidP="0085398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  <w:t>1/1 P</w:t>
                                  </w:r>
                                  <w:r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  <w:vertAlign w:val="subscript"/>
                                    </w:rPr>
                                    <w:t>5</w:t>
                                  </w:r>
                                </w:p>
                                <w:p w:rsidR="000D7377" w:rsidRDefault="0085398D" w:rsidP="0085398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  <w:t>1/2 K</w:t>
                                  </w:r>
                                  <w:r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 w:rsidR="000D7377" w:rsidRPr="000D7377"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:rsidR="0085398D" w:rsidRPr="003A3D70" w:rsidRDefault="003A3D70" w:rsidP="0085398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Перед посадкой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98CE9A"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Sechseck 16" o:spid="_x0000_s1026" type="#_x0000_t9" style="position:absolute;margin-left:3pt;margin-top:96.2pt;width:96pt;height:9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" adj="5231" fillcolor="#dce282" strokecolor="windowText" strokeweight="1pt">
                      <v:textbox inset="1mm,0,1mm,0">
                        <w:txbxContent>
                          <w:p w:rsidR="0085398D" w:rsidRDefault="00330EEF" w:rsidP="0085398D">
                            <w:pPr>
                              <w:spacing w:after="0" w:line="240" w:lineRule="auto"/>
                              <w:jc w:val="center"/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>2/3</w:t>
                            </w:r>
                            <w:r w:rsidR="0085398D"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 xml:space="preserve"> N </w:t>
                            </w:r>
                          </w:p>
                          <w:p w:rsidR="0085398D" w:rsidRDefault="0085398D" w:rsidP="0085398D">
                            <w:pPr>
                              <w:spacing w:after="0" w:line="240" w:lineRule="auto"/>
                              <w:jc w:val="center"/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>1/1 P</w:t>
                            </w: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  <w:vertAlign w:val="subscript"/>
                              </w:rPr>
                              <w:t>5</w:t>
                            </w:r>
                          </w:p>
                          <w:p w:rsidR="000D7377" w:rsidRDefault="0085398D" w:rsidP="0085398D">
                            <w:pPr>
                              <w:spacing w:after="0" w:line="240" w:lineRule="auto"/>
                              <w:jc w:val="center"/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>1/2 K</w:t>
                            </w: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>O</w:t>
                            </w:r>
                            <w:r w:rsidR="000D7377" w:rsidRPr="000D7377"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85398D" w:rsidRPr="003A3D70" w:rsidRDefault="003A3D70" w:rsidP="0085398D">
                            <w:pPr>
                              <w:spacing w:after="0" w:line="240" w:lineRule="auto"/>
                              <w:jc w:val="center"/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Перед посадкой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6B060C0" wp14:editId="677C9624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162560</wp:posOffset>
                      </wp:positionV>
                      <wp:extent cx="2105025" cy="784860"/>
                      <wp:effectExtent l="19050" t="0" r="28575" b="15240"/>
                      <wp:wrapNone/>
                      <wp:docPr id="13" name="Sechsec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784860"/>
                              </a:xfrm>
                              <a:prstGeom prst="hexagon">
                                <a:avLst/>
                              </a:prstGeom>
                              <a:solidFill>
                                <a:srgbClr val="DCE282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569AA" w:rsidRDefault="0031247D" w:rsidP="00C569A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1247D"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  <w:t>Избегайте применения Метрибузина до и после появления всходов.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B060C0" id="Sechseck 13" o:spid="_x0000_s1027" type="#_x0000_t9" style="position:absolute;margin-left:3.95pt;margin-top:12.8pt;width:165.75pt;height:6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" adj="2013" fillcolor="#dce282" strokecolor="windowText" strokeweight="1pt">
                      <v:textbox inset="1mm,0,1mm,0">
                        <w:txbxContent>
                          <w:p w:rsidR="00C569AA" w:rsidRDefault="0031247D" w:rsidP="00C569AA">
                            <w:pPr>
                              <w:spacing w:after="0" w:line="240" w:lineRule="auto"/>
                              <w:jc w:val="center"/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1247D"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>Избегайте применения Метрибузина до и после появления всходов.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8" w:type="dxa"/>
            <w:gridSpan w:val="2"/>
            <w:vAlign w:val="bottom"/>
            <w:hideMark/>
          </w:tcPr>
          <w:p w:rsidR="00C569AA" w:rsidRDefault="00C569AA">
            <w:pPr>
              <w:contextualSpacing/>
              <w:rPr>
                <w:rFonts w:ascii="Segoe UI Semilight" w:hAnsi="Segoe UI Semilight" w:cs="Segoe UI Semilight"/>
                <w:szCs w:val="18"/>
                <w:lang w:val="en-GB"/>
              </w:rPr>
            </w:pPr>
          </w:p>
        </w:tc>
        <w:tc>
          <w:tcPr>
            <w:tcW w:w="1418" w:type="dxa"/>
            <w:gridSpan w:val="2"/>
            <w:vAlign w:val="bottom"/>
          </w:tcPr>
          <w:p w:rsidR="00C569AA" w:rsidRDefault="003A3D70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1FA2897" wp14:editId="04F3FC08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-548640</wp:posOffset>
                      </wp:positionV>
                      <wp:extent cx="2964180" cy="419100"/>
                      <wp:effectExtent l="19050" t="0" r="45720" b="19050"/>
                      <wp:wrapNone/>
                      <wp:docPr id="14" name="Sechsec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4180" cy="419100"/>
                              </a:xfrm>
                              <a:prstGeom prst="hexagon">
                                <a:avLst/>
                              </a:prstGeom>
                              <a:solidFill>
                                <a:srgbClr val="DCE282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EE641B" w:rsidRPr="00EE641B" w:rsidRDefault="003A3D70" w:rsidP="00EE641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3A3D70"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  <w:lang w:val="en-GB"/>
                                    </w:rPr>
                                    <w:t>1-2 обработки от тли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FA2897" id="Sechseck 14" o:spid="_x0000_s1028" type="#_x0000_t9" style="position:absolute;margin-left:41.75pt;margin-top:-43.2pt;width:233.4pt;height:3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" adj="763" fillcolor="#dce282" strokecolor="windowText" strokeweight="1pt">
                      <v:textbox inset="1mm,0,1mm,0">
                        <w:txbxContent>
                          <w:p w:rsidR="00EE641B" w:rsidRPr="00EE641B" w:rsidRDefault="003A3D70" w:rsidP="00EE641B">
                            <w:pPr>
                              <w:spacing w:after="0" w:line="240" w:lineRule="auto"/>
                              <w:jc w:val="center"/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3A3D70"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  <w:t>1-2 обработки от тли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D864528" wp14:editId="2318173A">
                      <wp:simplePos x="0" y="0"/>
                      <wp:positionH relativeFrom="column">
                        <wp:posOffset>476885</wp:posOffset>
                      </wp:positionH>
                      <wp:positionV relativeFrom="paragraph">
                        <wp:posOffset>-1318260</wp:posOffset>
                      </wp:positionV>
                      <wp:extent cx="1188720" cy="830580"/>
                      <wp:effectExtent l="19050" t="0" r="11430" b="26670"/>
                      <wp:wrapNone/>
                      <wp:docPr id="11" name="Sechsec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20" cy="830580"/>
                              </a:xfrm>
                              <a:prstGeom prst="hexagon">
                                <a:avLst/>
                              </a:prstGeom>
                              <a:solidFill>
                                <a:srgbClr val="DCE282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569AA" w:rsidRDefault="00330EEF" w:rsidP="00DE034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  <w:t>1/3</w:t>
                                  </w:r>
                                  <w:r w:rsidR="000D7377"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N</w:t>
                                  </w:r>
                                </w:p>
                                <w:p w:rsidR="000D7377" w:rsidRDefault="00C569AA" w:rsidP="00C569A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  <w:t>1/2 K</w:t>
                                  </w:r>
                                  <w:r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 w:rsidR="000D7377" w:rsidRPr="000D7377"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:rsidR="00C569AA" w:rsidRPr="003A3D70" w:rsidRDefault="003A3D70" w:rsidP="00C569A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При завязи клубней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64528" id="Sechseck 11" o:spid="_x0000_s1029" type="#_x0000_t9" style="position:absolute;margin-left:37.55pt;margin-top:-103.8pt;width:93.6pt;height:6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" adj="3773" fillcolor="#dce282" strokecolor="windowText" strokeweight="1pt">
                      <v:textbox inset="1mm,0,1mm,0">
                        <w:txbxContent>
                          <w:p w:rsidR="00C569AA" w:rsidRDefault="00330EEF" w:rsidP="00DE034A">
                            <w:pPr>
                              <w:spacing w:after="0" w:line="240" w:lineRule="auto"/>
                              <w:jc w:val="center"/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>1/3</w:t>
                            </w:r>
                            <w:r w:rsidR="000D7377"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 xml:space="preserve"> N</w:t>
                            </w:r>
                          </w:p>
                          <w:p w:rsidR="000D7377" w:rsidRDefault="00C569AA" w:rsidP="00C569AA">
                            <w:pPr>
                              <w:spacing w:after="0" w:line="240" w:lineRule="auto"/>
                              <w:jc w:val="center"/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>1/2 K</w:t>
                            </w: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>O</w:t>
                            </w:r>
                            <w:r w:rsidR="000D7377" w:rsidRPr="000D7377"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C569AA" w:rsidRPr="003A3D70" w:rsidRDefault="003A3D70" w:rsidP="00C569AA">
                            <w:pPr>
                              <w:spacing w:after="0" w:line="240" w:lineRule="auto"/>
                              <w:jc w:val="center"/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При завязи клубней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8" w:type="dxa"/>
            <w:gridSpan w:val="2"/>
            <w:vAlign w:val="bottom"/>
            <w:hideMark/>
          </w:tcPr>
          <w:p w:rsidR="00C569AA" w:rsidRDefault="00C569AA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</w:p>
        </w:tc>
        <w:tc>
          <w:tcPr>
            <w:tcW w:w="1418" w:type="dxa"/>
            <w:gridSpan w:val="2"/>
            <w:vAlign w:val="bottom"/>
          </w:tcPr>
          <w:p w:rsidR="00C569AA" w:rsidRDefault="00C569AA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</w:p>
          <w:p w:rsidR="00C569AA" w:rsidRDefault="00C569AA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</w:p>
          <w:p w:rsidR="00C569AA" w:rsidRDefault="0085398D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E3FE41C" wp14:editId="241EF06C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7325995</wp:posOffset>
                      </wp:positionV>
                      <wp:extent cx="1219200" cy="1114425"/>
                      <wp:effectExtent l="19050" t="0" r="38100" b="28575"/>
                      <wp:wrapNone/>
                      <wp:docPr id="15" name="Sechsec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0" cy="1114425"/>
                              </a:xfrm>
                              <a:prstGeom prst="hexagon">
                                <a:avLst/>
                              </a:prstGeom>
                              <a:solidFill>
                                <a:srgbClr val="DCE282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5398D" w:rsidRDefault="0085398D" w:rsidP="0085398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  <w:t>3/4 N-demand before planting</w:t>
                                  </w:r>
                                </w:p>
                                <w:p w:rsidR="0085398D" w:rsidRDefault="0085398D" w:rsidP="0085398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  <w:t>1/1 P</w:t>
                                  </w:r>
                                  <w:r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  <w:vertAlign w:val="subscript"/>
                                    </w:rPr>
                                    <w:t>5</w:t>
                                  </w:r>
                                </w:p>
                                <w:p w:rsidR="0085398D" w:rsidRDefault="0085398D" w:rsidP="0085398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  <w:t>1/2 K</w:t>
                                  </w:r>
                                  <w:r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3FE41C" id="Sechseck 15" o:spid="_x0000_s1030" type="#_x0000_t9" style="position:absolute;margin-left:30pt;margin-top:576.85pt;width:96pt;height:8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" adj="4936" fillcolor="#dce282" strokecolor="windowText" strokeweight="1pt">
                      <v:textbox inset="1mm,0,1mm,0">
                        <w:txbxContent>
                          <w:p w:rsidR="0085398D" w:rsidRDefault="0085398D" w:rsidP="0085398D">
                            <w:pPr>
                              <w:spacing w:after="0" w:line="240" w:lineRule="auto"/>
                              <w:jc w:val="center"/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>3/4 N-demand before planting</w:t>
                            </w:r>
                          </w:p>
                          <w:p w:rsidR="0085398D" w:rsidRDefault="0085398D" w:rsidP="0085398D">
                            <w:pPr>
                              <w:spacing w:after="0" w:line="240" w:lineRule="auto"/>
                              <w:jc w:val="center"/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>1/1 P</w:t>
                            </w: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  <w:vertAlign w:val="subscript"/>
                              </w:rPr>
                              <w:t>5</w:t>
                            </w:r>
                          </w:p>
                          <w:p w:rsidR="0085398D" w:rsidRDefault="0085398D" w:rsidP="0085398D">
                            <w:pPr>
                              <w:spacing w:after="0" w:line="240" w:lineRule="auto"/>
                              <w:jc w:val="center"/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>1/2 K</w:t>
                            </w: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569AA" w:rsidRDefault="00C569AA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</w:p>
          <w:p w:rsidR="00C569AA" w:rsidRDefault="00C569AA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</w:p>
          <w:p w:rsidR="00C569AA" w:rsidRDefault="00C569AA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</w:p>
          <w:p w:rsidR="00C569AA" w:rsidRDefault="00C569AA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</w:p>
          <w:p w:rsidR="00C569AA" w:rsidRDefault="00C569AA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</w:p>
          <w:p w:rsidR="00C569AA" w:rsidRDefault="00C569AA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</w:p>
        </w:tc>
        <w:tc>
          <w:tcPr>
            <w:tcW w:w="1418" w:type="dxa"/>
            <w:gridSpan w:val="2"/>
            <w:vAlign w:val="bottom"/>
            <w:hideMark/>
          </w:tcPr>
          <w:p w:rsidR="00C569AA" w:rsidRDefault="00C569AA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-2549525</wp:posOffset>
                      </wp:positionH>
                      <wp:positionV relativeFrom="paragraph">
                        <wp:posOffset>1405890</wp:posOffset>
                      </wp:positionV>
                      <wp:extent cx="4000500" cy="232410"/>
                      <wp:effectExtent l="19050" t="0" r="19050" b="15240"/>
                      <wp:wrapNone/>
                      <wp:docPr id="21" name="Sechsec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0" cy="232410"/>
                              </a:xfrm>
                              <a:prstGeom prst="hexagon">
                                <a:avLst/>
                              </a:prstGeom>
                              <a:solidFill>
                                <a:srgbClr val="DCE282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569AA" w:rsidRDefault="003A3D70" w:rsidP="00C569A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3A3D70"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  <w:lang w:val="en-GB"/>
                                    </w:rPr>
                                    <w:t>Раннее начало защиты от фитофтороза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echseck 21" o:spid="_x0000_s1031" type="#_x0000_t9" style="position:absolute;margin-left:-200.75pt;margin-top:110.7pt;width:315pt;height:1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" adj="314" fillcolor="#dce282" strokecolor="windowText" strokeweight="1pt">
                      <v:textbox inset="1mm,0,1mm,0">
                        <w:txbxContent>
                          <w:p w:rsidR="00C569AA" w:rsidRDefault="003A3D70" w:rsidP="00C569AA">
                            <w:pPr>
                              <w:spacing w:after="0" w:line="240" w:lineRule="auto"/>
                              <w:jc w:val="center"/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3A3D70"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  <w:t>Раннее начало защиты от фитофтороза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8" w:type="dxa"/>
            <w:gridSpan w:val="2"/>
            <w:vAlign w:val="bottom"/>
          </w:tcPr>
          <w:p w:rsidR="00C569AA" w:rsidRDefault="00C569AA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</w:p>
        </w:tc>
      </w:tr>
    </w:tbl>
    <w:p w:rsidR="007B3B70" w:rsidRPr="000D5BF0" w:rsidRDefault="007B3B70" w:rsidP="001D47ED">
      <w:pPr>
        <w:tabs>
          <w:tab w:val="left" w:pos="8347"/>
        </w:tabs>
        <w:rPr>
          <w:rFonts w:ascii="Arial" w:hAnsi="Arial"/>
          <w:sz w:val="18"/>
          <w:szCs w:val="18"/>
          <w:lang w:val="en-GB"/>
        </w:rPr>
      </w:pPr>
    </w:p>
    <w:sectPr w:rsidR="007B3B70" w:rsidRPr="000D5BF0" w:rsidSect="004C2B47">
      <w:type w:val="continuous"/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1E8B" w:rsidRDefault="00021E8B" w:rsidP="00093D38">
      <w:pPr>
        <w:spacing w:after="0" w:line="240" w:lineRule="auto"/>
      </w:pPr>
      <w:r>
        <w:separator/>
      </w:r>
    </w:p>
  </w:endnote>
  <w:endnote w:type="continuationSeparator" w:id="0">
    <w:p w:rsidR="00021E8B" w:rsidRDefault="00021E8B" w:rsidP="00093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Light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emilight">
    <w:panose1 w:val="020B04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D38" w:rsidRDefault="00093D38" w:rsidP="007356FC">
    <w:pPr>
      <w:pStyle w:val="aa"/>
      <w:jc w:val="center"/>
      <w:rPr>
        <w:rFonts w:ascii="Segoe UI Light" w:hAnsi="Segoe UI Light" w:cs="Segoe UI Light"/>
        <w:sz w:val="12"/>
        <w:lang w:val="en-GB"/>
      </w:rPr>
    </w:pPr>
    <w:r w:rsidRPr="007356FC">
      <w:rPr>
        <w:rFonts w:ascii="Segoe UI Light" w:hAnsi="Segoe UI Light" w:cs="Segoe UI Light"/>
        <w:sz w:val="12"/>
        <w:lang w:val="en-GB"/>
      </w:rPr>
      <w:t>All particulars are based on official variety trials and/or our own experience. However, as potatoes are natural products we cannot undertake any liability for these details.</w:t>
    </w:r>
  </w:p>
  <w:p w:rsidR="00867A78" w:rsidRDefault="00867A78" w:rsidP="007356FC">
    <w:pPr>
      <w:pStyle w:val="aa"/>
      <w:jc w:val="center"/>
      <w:rPr>
        <w:rFonts w:ascii="Segoe UI Light" w:hAnsi="Segoe UI Light" w:cs="Segoe UI Light"/>
        <w:sz w:val="12"/>
        <w:lang w:val="en-GB"/>
      </w:rPr>
    </w:pPr>
  </w:p>
  <w:p w:rsidR="005A5616" w:rsidRDefault="005A5616" w:rsidP="007356FC">
    <w:pPr>
      <w:pStyle w:val="aa"/>
      <w:jc w:val="center"/>
      <w:rPr>
        <w:rFonts w:ascii="Segoe UI Light" w:hAnsi="Segoe UI Light" w:cs="Segoe UI Light"/>
        <w:sz w:val="12"/>
        <w:lang w:val="en-GB"/>
      </w:rPr>
    </w:pPr>
    <w:r>
      <w:rPr>
        <w:rFonts w:ascii="Segoe UI Light" w:hAnsi="Segoe UI Light" w:cs="Segoe UI Light"/>
        <w:b/>
        <w:noProof/>
        <w:sz w:val="16"/>
        <w:szCs w:val="16"/>
        <w:lang w:val="ru-RU"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DCDDC6" wp14:editId="0A34D1EB">
              <wp:simplePos x="0" y="0"/>
              <wp:positionH relativeFrom="margin">
                <wp:align>left</wp:align>
              </wp:positionH>
              <wp:positionV relativeFrom="paragraph">
                <wp:posOffset>6425</wp:posOffset>
              </wp:positionV>
              <wp:extent cx="6602506" cy="0"/>
              <wp:effectExtent l="0" t="0" r="27305" b="19050"/>
              <wp:wrapNone/>
              <wp:docPr id="3" name="Gerader Verbinde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02506" cy="0"/>
                      </a:xfrm>
                      <a:prstGeom prst="line">
                        <a:avLst/>
                      </a:prstGeom>
                      <a:ln>
                        <a:solidFill>
                          <a:srgbClr val="5A7410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0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9C19BC" id="Gerader Verbinde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5pt" to="519.9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" strokecolor="#5a7410" strokeweight="1pt">
              <v:stroke joinstyle="miter"/>
              <w10:wrap anchorx="margin"/>
            </v:line>
          </w:pict>
        </mc:Fallback>
      </mc:AlternateContent>
    </w:r>
  </w:p>
  <w:p w:rsidR="00867A78" w:rsidRDefault="00867A78" w:rsidP="007356FC">
    <w:pPr>
      <w:pStyle w:val="aa"/>
      <w:jc w:val="center"/>
      <w:rPr>
        <w:rFonts w:ascii="Segoe UI Light" w:hAnsi="Segoe UI Light" w:cs="Segoe UI Light"/>
        <w:sz w:val="16"/>
        <w:szCs w:val="16"/>
        <w:lang w:val="de-DE"/>
      </w:rPr>
    </w:pPr>
    <w:r w:rsidRPr="00867A78">
      <w:rPr>
        <w:rFonts w:ascii="Segoe UI Light" w:hAnsi="Segoe UI Light" w:cs="Segoe UI Light"/>
        <w:b/>
        <w:sz w:val="16"/>
        <w:szCs w:val="16"/>
        <w:lang w:val="de-DE"/>
      </w:rPr>
      <w:t>EUROPLANT Pflanzenzucht GmbH</w:t>
    </w:r>
    <w:r w:rsidRPr="00867A78">
      <w:rPr>
        <w:rFonts w:ascii="Segoe UI Light" w:hAnsi="Segoe UI Light" w:cs="Segoe UI Light"/>
        <w:sz w:val="16"/>
        <w:szCs w:val="16"/>
        <w:lang w:val="de-DE"/>
      </w:rPr>
      <w:t xml:space="preserve"> · Wulf-Werum-Str. 1 · D-21337 Lüneburg</w:t>
    </w:r>
  </w:p>
  <w:p w:rsidR="00867A78" w:rsidRPr="00867A78" w:rsidRDefault="00867A78" w:rsidP="007356FC">
    <w:pPr>
      <w:pStyle w:val="aa"/>
      <w:jc w:val="center"/>
      <w:rPr>
        <w:rFonts w:ascii="Segoe UI Light" w:hAnsi="Segoe UI Light" w:cs="Segoe UI Light"/>
        <w:sz w:val="16"/>
        <w:szCs w:val="16"/>
        <w:lang w:val="de-DE"/>
      </w:rPr>
    </w:pPr>
    <w:r>
      <w:rPr>
        <w:rFonts w:ascii="Segoe UI Light" w:hAnsi="Segoe UI Light" w:cs="Segoe UI Light"/>
        <w:sz w:val="16"/>
        <w:szCs w:val="16"/>
        <w:lang w:val="de-DE"/>
      </w:rPr>
      <w:t xml:space="preserve">Tel.: +49 4131 748005 </w:t>
    </w:r>
    <w:r w:rsidRPr="00867A78">
      <w:rPr>
        <w:rFonts w:ascii="Segoe UI Light" w:hAnsi="Segoe UI Light" w:cs="Segoe UI Light"/>
        <w:sz w:val="16"/>
        <w:szCs w:val="16"/>
        <w:lang w:val="de-DE"/>
      </w:rPr>
      <w:t>·</w:t>
    </w:r>
    <w:r>
      <w:rPr>
        <w:rFonts w:ascii="Segoe UI Light" w:hAnsi="Segoe UI Light" w:cs="Segoe UI Light"/>
        <w:sz w:val="16"/>
        <w:szCs w:val="16"/>
        <w:lang w:val="de-DE"/>
      </w:rPr>
      <w:t xml:space="preserve"> </w:t>
    </w:r>
    <w:r w:rsidRPr="00867A78">
      <w:rPr>
        <w:rFonts w:ascii="Segoe UI Light" w:hAnsi="Segoe UI Light" w:cs="Segoe UI Light"/>
        <w:sz w:val="16"/>
        <w:szCs w:val="16"/>
        <w:lang w:val="de-DE"/>
      </w:rPr>
      <w:t>info@europlant.biz</w:t>
    </w:r>
    <w:r>
      <w:rPr>
        <w:rFonts w:ascii="Segoe UI Light" w:hAnsi="Segoe UI Light" w:cs="Segoe UI Light"/>
        <w:sz w:val="16"/>
        <w:szCs w:val="16"/>
        <w:lang w:val="de-DE"/>
      </w:rPr>
      <w:t xml:space="preserve"> </w:t>
    </w:r>
    <w:r w:rsidRPr="00867A78">
      <w:rPr>
        <w:rFonts w:ascii="Segoe UI Light" w:hAnsi="Segoe UI Light" w:cs="Segoe UI Light"/>
        <w:sz w:val="16"/>
        <w:szCs w:val="16"/>
        <w:lang w:val="de-DE"/>
      </w:rPr>
      <w:t>·</w:t>
    </w:r>
    <w:r>
      <w:rPr>
        <w:rFonts w:ascii="Segoe UI Light" w:hAnsi="Segoe UI Light" w:cs="Segoe UI Light"/>
        <w:sz w:val="16"/>
        <w:szCs w:val="16"/>
        <w:lang w:val="de-DE"/>
      </w:rPr>
      <w:t xml:space="preserve"> www.europlant.biz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1E8B" w:rsidRDefault="00021E8B" w:rsidP="00093D38">
      <w:pPr>
        <w:spacing w:after="0" w:line="240" w:lineRule="auto"/>
      </w:pPr>
      <w:r>
        <w:separator/>
      </w:r>
    </w:p>
  </w:footnote>
  <w:footnote w:type="continuationSeparator" w:id="0">
    <w:p w:rsidR="00021E8B" w:rsidRDefault="00021E8B" w:rsidP="00093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6FC" w:rsidRDefault="002D5010" w:rsidP="007356FC">
    <w:pPr>
      <w:pStyle w:val="a8"/>
      <w:ind w:left="-709" w:right="-720"/>
    </w:pPr>
    <w:r>
      <w:rPr>
        <w:noProof/>
        <w:lang w:val="ru-RU"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-604520</wp:posOffset>
          </wp:positionH>
          <wp:positionV relativeFrom="paragraph">
            <wp:posOffset>-665480</wp:posOffset>
          </wp:positionV>
          <wp:extent cx="8050530" cy="2016125"/>
          <wp:effectExtent l="0" t="0" r="7620" b="3175"/>
          <wp:wrapNone/>
          <wp:docPr id="12" name="Рисунок 1" descr="Welle mit Logo_fre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lle mit Logo_fre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0530" cy="2016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356FC" w:rsidRDefault="007356FC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32E6B"/>
    <w:multiLevelType w:val="hybridMultilevel"/>
    <w:tmpl w:val="B01A7A50"/>
    <w:lvl w:ilvl="0" w:tplc="D4E86F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F47D3"/>
    <w:multiLevelType w:val="hybridMultilevel"/>
    <w:tmpl w:val="48E62198"/>
    <w:lvl w:ilvl="0" w:tplc="7C6465D0">
      <w:start w:val="1"/>
      <w:numFmt w:val="bullet"/>
      <w:lvlText w:val="■"/>
      <w:lvlJc w:val="left"/>
      <w:pPr>
        <w:ind w:left="720" w:hanging="360"/>
      </w:pPr>
      <w:rPr>
        <w:rFonts w:ascii="Segoe UI Light" w:hAnsi="Segoe UI Light" w:hint="default"/>
        <w:color w:val="DCE28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174D2"/>
    <w:multiLevelType w:val="hybridMultilevel"/>
    <w:tmpl w:val="B62428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1A30F4"/>
    <w:multiLevelType w:val="hybridMultilevel"/>
    <w:tmpl w:val="7C6E12F6"/>
    <w:lvl w:ilvl="0" w:tplc="7C6465D0">
      <w:start w:val="1"/>
      <w:numFmt w:val="bullet"/>
      <w:lvlText w:val="■"/>
      <w:lvlJc w:val="left"/>
      <w:pPr>
        <w:ind w:left="720" w:hanging="360"/>
      </w:pPr>
      <w:rPr>
        <w:rFonts w:ascii="Segoe UI Light" w:hAnsi="Segoe UI Light" w:hint="default"/>
        <w:color w:val="DCE28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A24B53"/>
    <w:multiLevelType w:val="hybridMultilevel"/>
    <w:tmpl w:val="D6168560"/>
    <w:lvl w:ilvl="0" w:tplc="7C6465D0">
      <w:start w:val="1"/>
      <w:numFmt w:val="bullet"/>
      <w:lvlText w:val="■"/>
      <w:lvlJc w:val="left"/>
      <w:pPr>
        <w:ind w:left="720" w:hanging="360"/>
      </w:pPr>
      <w:rPr>
        <w:rFonts w:ascii="Segoe UI Light" w:hAnsi="Segoe UI Light" w:hint="default"/>
        <w:color w:val="DCE28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8A6C34"/>
    <w:multiLevelType w:val="hybridMultilevel"/>
    <w:tmpl w:val="8C1C6F54"/>
    <w:lvl w:ilvl="0" w:tplc="A98E56A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color w:val="DCE28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A52588"/>
    <w:multiLevelType w:val="hybridMultilevel"/>
    <w:tmpl w:val="1ADCB832"/>
    <w:lvl w:ilvl="0" w:tplc="7C6465D0">
      <w:start w:val="1"/>
      <w:numFmt w:val="bullet"/>
      <w:lvlText w:val="■"/>
      <w:lvlJc w:val="left"/>
      <w:pPr>
        <w:ind w:left="644" w:hanging="360"/>
      </w:pPr>
      <w:rPr>
        <w:rFonts w:ascii="Segoe UI Light" w:hAnsi="Segoe UI Light" w:hint="default"/>
        <w:color w:val="DCE282"/>
      </w:rPr>
    </w:lvl>
    <w:lvl w:ilvl="1" w:tplc="04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6A800369"/>
    <w:multiLevelType w:val="hybridMultilevel"/>
    <w:tmpl w:val="77CA253A"/>
    <w:lvl w:ilvl="0" w:tplc="7C6465D0">
      <w:start w:val="1"/>
      <w:numFmt w:val="bullet"/>
      <w:lvlText w:val="■"/>
      <w:lvlJc w:val="left"/>
      <w:pPr>
        <w:ind w:left="643" w:hanging="360"/>
      </w:pPr>
      <w:rPr>
        <w:rFonts w:ascii="Segoe UI Light" w:hAnsi="Segoe UI Light" w:hint="default"/>
        <w:color w:val="DCE282"/>
      </w:rPr>
    </w:lvl>
    <w:lvl w:ilvl="1" w:tplc="0413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8" w15:restartNumberingAfterBreak="0">
    <w:nsid w:val="7875739B"/>
    <w:multiLevelType w:val="hybridMultilevel"/>
    <w:tmpl w:val="BC28EC5A"/>
    <w:lvl w:ilvl="0" w:tplc="7C6465D0">
      <w:start w:val="1"/>
      <w:numFmt w:val="bullet"/>
      <w:lvlText w:val="■"/>
      <w:lvlJc w:val="left"/>
      <w:pPr>
        <w:ind w:left="720" w:hanging="360"/>
      </w:pPr>
      <w:rPr>
        <w:rFonts w:ascii="Segoe UI Light" w:hAnsi="Segoe UI Light" w:hint="default"/>
        <w:i w:val="0"/>
        <w:color w:val="DCE28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8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ru-RU" w:vendorID="64" w:dllVersion="131078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B70"/>
    <w:rsid w:val="00007C97"/>
    <w:rsid w:val="0001017A"/>
    <w:rsid w:val="00021E8B"/>
    <w:rsid w:val="00022E8D"/>
    <w:rsid w:val="000238B5"/>
    <w:rsid w:val="00033F07"/>
    <w:rsid w:val="00067F8F"/>
    <w:rsid w:val="00072FF9"/>
    <w:rsid w:val="00074863"/>
    <w:rsid w:val="00084159"/>
    <w:rsid w:val="00093D38"/>
    <w:rsid w:val="000969A5"/>
    <w:rsid w:val="000C1057"/>
    <w:rsid w:val="000D5BF0"/>
    <w:rsid w:val="000D7377"/>
    <w:rsid w:val="000F520E"/>
    <w:rsid w:val="00101F1F"/>
    <w:rsid w:val="00107679"/>
    <w:rsid w:val="001314BC"/>
    <w:rsid w:val="00152FAA"/>
    <w:rsid w:val="0017520A"/>
    <w:rsid w:val="00176733"/>
    <w:rsid w:val="001834F9"/>
    <w:rsid w:val="001D184B"/>
    <w:rsid w:val="001D47ED"/>
    <w:rsid w:val="001F2B5A"/>
    <w:rsid w:val="00266404"/>
    <w:rsid w:val="002820A3"/>
    <w:rsid w:val="002B1EA1"/>
    <w:rsid w:val="002C16DE"/>
    <w:rsid w:val="002D05CF"/>
    <w:rsid w:val="002D5010"/>
    <w:rsid w:val="0031247D"/>
    <w:rsid w:val="00330EEF"/>
    <w:rsid w:val="003565B6"/>
    <w:rsid w:val="003A3D70"/>
    <w:rsid w:val="003A4B97"/>
    <w:rsid w:val="003D0027"/>
    <w:rsid w:val="003D4332"/>
    <w:rsid w:val="00401167"/>
    <w:rsid w:val="00406B0C"/>
    <w:rsid w:val="00434A1C"/>
    <w:rsid w:val="00455BC0"/>
    <w:rsid w:val="004839A8"/>
    <w:rsid w:val="00496C84"/>
    <w:rsid w:val="004C2B47"/>
    <w:rsid w:val="004C7943"/>
    <w:rsid w:val="004D6248"/>
    <w:rsid w:val="004E0CB8"/>
    <w:rsid w:val="004F5C1F"/>
    <w:rsid w:val="004F76F5"/>
    <w:rsid w:val="005269B0"/>
    <w:rsid w:val="00533BBF"/>
    <w:rsid w:val="0054711E"/>
    <w:rsid w:val="00560924"/>
    <w:rsid w:val="005878CE"/>
    <w:rsid w:val="005A5616"/>
    <w:rsid w:val="005A6052"/>
    <w:rsid w:val="005D49BB"/>
    <w:rsid w:val="005E7230"/>
    <w:rsid w:val="006104EA"/>
    <w:rsid w:val="00630740"/>
    <w:rsid w:val="00645F2B"/>
    <w:rsid w:val="00646DC5"/>
    <w:rsid w:val="0067285D"/>
    <w:rsid w:val="00680FA8"/>
    <w:rsid w:val="006909BA"/>
    <w:rsid w:val="006A0926"/>
    <w:rsid w:val="006A3330"/>
    <w:rsid w:val="006A3A75"/>
    <w:rsid w:val="006A4EF5"/>
    <w:rsid w:val="006B45D9"/>
    <w:rsid w:val="006D02DC"/>
    <w:rsid w:val="006E0256"/>
    <w:rsid w:val="006F4E66"/>
    <w:rsid w:val="00726B78"/>
    <w:rsid w:val="00731B73"/>
    <w:rsid w:val="00734233"/>
    <w:rsid w:val="00734624"/>
    <w:rsid w:val="007356FC"/>
    <w:rsid w:val="00752FC6"/>
    <w:rsid w:val="007B05AE"/>
    <w:rsid w:val="007B3B70"/>
    <w:rsid w:val="007E74ED"/>
    <w:rsid w:val="007F17E5"/>
    <w:rsid w:val="008055DE"/>
    <w:rsid w:val="00806E48"/>
    <w:rsid w:val="00817D27"/>
    <w:rsid w:val="00822840"/>
    <w:rsid w:val="00825B62"/>
    <w:rsid w:val="0085398D"/>
    <w:rsid w:val="00867A78"/>
    <w:rsid w:val="00870267"/>
    <w:rsid w:val="008A3D9A"/>
    <w:rsid w:val="008E5DF2"/>
    <w:rsid w:val="008F642B"/>
    <w:rsid w:val="00904D2E"/>
    <w:rsid w:val="0092197C"/>
    <w:rsid w:val="009268A6"/>
    <w:rsid w:val="009367F1"/>
    <w:rsid w:val="00952026"/>
    <w:rsid w:val="00966E21"/>
    <w:rsid w:val="00993F55"/>
    <w:rsid w:val="00A057B5"/>
    <w:rsid w:val="00A27F23"/>
    <w:rsid w:val="00A31B14"/>
    <w:rsid w:val="00A51B96"/>
    <w:rsid w:val="00A67036"/>
    <w:rsid w:val="00A8012E"/>
    <w:rsid w:val="00AD3A0A"/>
    <w:rsid w:val="00AD425A"/>
    <w:rsid w:val="00AE11CC"/>
    <w:rsid w:val="00B064DA"/>
    <w:rsid w:val="00B44D3F"/>
    <w:rsid w:val="00B466AF"/>
    <w:rsid w:val="00B902F4"/>
    <w:rsid w:val="00BA33F6"/>
    <w:rsid w:val="00BB5152"/>
    <w:rsid w:val="00BD6D6E"/>
    <w:rsid w:val="00BE2006"/>
    <w:rsid w:val="00C01D18"/>
    <w:rsid w:val="00C02205"/>
    <w:rsid w:val="00C03AA8"/>
    <w:rsid w:val="00C4087D"/>
    <w:rsid w:val="00C46C88"/>
    <w:rsid w:val="00C526A9"/>
    <w:rsid w:val="00C569AA"/>
    <w:rsid w:val="00C62E81"/>
    <w:rsid w:val="00C65BE1"/>
    <w:rsid w:val="00CA1098"/>
    <w:rsid w:val="00CB123A"/>
    <w:rsid w:val="00CD51BA"/>
    <w:rsid w:val="00CE1670"/>
    <w:rsid w:val="00CE7E04"/>
    <w:rsid w:val="00CF2506"/>
    <w:rsid w:val="00D023DD"/>
    <w:rsid w:val="00D05F55"/>
    <w:rsid w:val="00D4300D"/>
    <w:rsid w:val="00D457B1"/>
    <w:rsid w:val="00D842E8"/>
    <w:rsid w:val="00D90CF7"/>
    <w:rsid w:val="00DD1AFA"/>
    <w:rsid w:val="00DD3587"/>
    <w:rsid w:val="00DE034A"/>
    <w:rsid w:val="00DE238A"/>
    <w:rsid w:val="00E06562"/>
    <w:rsid w:val="00E5648C"/>
    <w:rsid w:val="00E6293A"/>
    <w:rsid w:val="00EA66CD"/>
    <w:rsid w:val="00EE3DB1"/>
    <w:rsid w:val="00EE641B"/>
    <w:rsid w:val="00EF2B08"/>
    <w:rsid w:val="00F24BD1"/>
    <w:rsid w:val="00F27577"/>
    <w:rsid w:val="00F53643"/>
    <w:rsid w:val="00F62203"/>
    <w:rsid w:val="00F853B5"/>
    <w:rsid w:val="00FC3843"/>
    <w:rsid w:val="00FF3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4292840-8740-410E-91B5-C67FA3F69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3B70"/>
    <w:pPr>
      <w:ind w:left="720"/>
      <w:contextualSpacing/>
    </w:pPr>
  </w:style>
  <w:style w:type="table" w:styleId="a4">
    <w:name w:val="Table Grid"/>
    <w:basedOn w:val="a1"/>
    <w:uiPriority w:val="59"/>
    <w:rsid w:val="007B3B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7B3B7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F2B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F2B08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093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93D38"/>
  </w:style>
  <w:style w:type="paragraph" w:styleId="aa">
    <w:name w:val="footer"/>
    <w:basedOn w:val="a"/>
    <w:link w:val="ab"/>
    <w:uiPriority w:val="99"/>
    <w:unhideWhenUsed/>
    <w:rsid w:val="00093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93D38"/>
  </w:style>
  <w:style w:type="character" w:styleId="ac">
    <w:name w:val="Hyperlink"/>
    <w:basedOn w:val="a0"/>
    <w:uiPriority w:val="99"/>
    <w:unhideWhenUsed/>
    <w:rsid w:val="006D02DC"/>
    <w:rPr>
      <w:color w:val="0563C1" w:themeColor="hyperlink"/>
      <w:u w:val="single"/>
    </w:rPr>
  </w:style>
  <w:style w:type="table" w:customStyle="1" w:styleId="Tabellenraster1">
    <w:name w:val="Tabellenraster1"/>
    <w:basedOn w:val="a1"/>
    <w:uiPriority w:val="59"/>
    <w:rsid w:val="00C569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4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79C1B1-392D-4C77-BE8C-74E6DECC4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1293</Characters>
  <Application>Microsoft Office Word</Application>
  <DocSecurity>0</DocSecurity>
  <Lines>10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Kamal Smid</dc:creator>
  <cp:lastModifiedBy>Пользователь Windows</cp:lastModifiedBy>
  <cp:revision>2</cp:revision>
  <cp:lastPrinted>2020-12-01T13:06:00Z</cp:lastPrinted>
  <dcterms:created xsi:type="dcterms:W3CDTF">2020-12-26T05:51:00Z</dcterms:created>
  <dcterms:modified xsi:type="dcterms:W3CDTF">2020-12-26T05:51:00Z</dcterms:modified>
</cp:coreProperties>
</file>